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C3134" w14:textId="1C04B231" w:rsidR="004321A5" w:rsidRDefault="00B35CDA">
      <w:r>
        <w:rPr>
          <w:noProof/>
          <w:lang w:val="fr-FR" w:eastAsia="fr-FR"/>
        </w:rPr>
        <w:drawing>
          <wp:inline distT="0" distB="0" distL="0" distR="0" wp14:anchorId="74AA594B" wp14:editId="301576BA">
            <wp:extent cx="1838325" cy="9144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38325" cy="914400"/>
                    </a:xfrm>
                    <a:prstGeom prst="rect">
                      <a:avLst/>
                    </a:prstGeom>
                  </pic:spPr>
                </pic:pic>
              </a:graphicData>
            </a:graphic>
          </wp:inline>
        </w:drawing>
      </w:r>
      <w:r>
        <w:rPr>
          <w:noProof/>
          <w:lang w:val="fr-FR" w:eastAsia="fr-FR"/>
        </w:rPr>
        <w:drawing>
          <wp:inline distT="0" distB="0" distL="0" distR="0" wp14:anchorId="507A9702" wp14:editId="09FFF79B">
            <wp:extent cx="1450925" cy="1026049"/>
            <wp:effectExtent l="0" t="0" r="0" b="0"/>
            <wp:docPr id="1" name="Image 1" descr="Ph0:Users:jeannot:Desktop:Michi:Aktikulti:LOGO Aktikulti:AKTICULTI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0:Users:jeannot:Desktop:Michi:Aktikulti:LOGO Aktikulti:AKTICULTILOGO.pd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50925" cy="1026049"/>
                    </a:xfrm>
                    <a:prstGeom prst="rect">
                      <a:avLst/>
                    </a:prstGeom>
                    <a:noFill/>
                    <a:ln>
                      <a:noFill/>
                    </a:ln>
                  </pic:spPr>
                </pic:pic>
              </a:graphicData>
            </a:graphic>
          </wp:inline>
        </w:drawing>
      </w:r>
    </w:p>
    <w:p w14:paraId="1E08A01D" w14:textId="787BEC7B" w:rsidR="00B35CDA" w:rsidRPr="000B3C77" w:rsidRDefault="00B35CDA" w:rsidP="00D46EBB">
      <w:pPr>
        <w:ind w:left="-1134" w:hanging="1277"/>
        <w:jc w:val="right"/>
        <w:rPr>
          <w:rFonts w:ascii="Abadi MT Condensed Extra Bold" w:hAnsi="Abadi MT Condensed Extra Bold"/>
          <w:color w:val="3366FF"/>
          <w:sz w:val="52"/>
          <w:szCs w:val="52"/>
          <w:lang w:val="fr-BE"/>
        </w:rPr>
      </w:pPr>
      <w:r w:rsidRPr="000B3C77">
        <w:rPr>
          <w:rFonts w:ascii="Abadi MT Condensed Extra Bold" w:hAnsi="Abadi MT Condensed Extra Bold"/>
          <w:color w:val="3366FF"/>
          <w:sz w:val="52"/>
          <w:szCs w:val="52"/>
          <w:lang w:val="fr-BE"/>
        </w:rPr>
        <w:t xml:space="preserve">Lancement </w:t>
      </w:r>
      <w:r>
        <w:rPr>
          <w:rFonts w:ascii="Abadi MT Condensed Extra Bold" w:hAnsi="Abadi MT Condensed Extra Bold"/>
          <w:color w:val="3366FF"/>
          <w:sz w:val="52"/>
          <w:szCs w:val="52"/>
          <w:lang w:val="fr-BE"/>
        </w:rPr>
        <w:t>du</w:t>
      </w:r>
    </w:p>
    <w:p w14:paraId="4BF334B4" w14:textId="559DE866" w:rsidR="00B35CDA" w:rsidRDefault="00B35CDA" w:rsidP="00D46EBB">
      <w:pPr>
        <w:ind w:left="-1134" w:hanging="1277"/>
        <w:jc w:val="right"/>
        <w:rPr>
          <w:rFonts w:ascii="Abadi MT Condensed Extra Bold" w:hAnsi="Abadi MT Condensed Extra Bold"/>
          <w:color w:val="EAC509"/>
          <w:sz w:val="144"/>
          <w:szCs w:val="144"/>
          <w:lang w:val="fr-BE"/>
        </w:rPr>
      </w:pPr>
      <w:r w:rsidRPr="000B3C77">
        <w:rPr>
          <w:rFonts w:ascii="Abadi MT Condensed Extra Bold" w:hAnsi="Abadi MT Condensed Extra Bold"/>
          <w:color w:val="EAC509"/>
          <w:sz w:val="144"/>
          <w:szCs w:val="144"/>
          <w:lang w:val="fr-BE"/>
        </w:rPr>
        <w:t xml:space="preserve">CONCOURS DE </w:t>
      </w:r>
      <w:r w:rsidRPr="000B3C77">
        <w:rPr>
          <w:rFonts w:ascii="Abadi MT Condensed Extra Bold" w:hAnsi="Abadi MT Condensed Extra Bold"/>
          <w:color w:val="EAC509"/>
          <w:sz w:val="144"/>
          <w:szCs w:val="144"/>
          <w:lang w:val="fr-BE"/>
        </w:rPr>
        <w:br/>
        <w:t xml:space="preserve">    SCULPTURE</w:t>
      </w:r>
    </w:p>
    <w:p w14:paraId="4C39B1C2" w14:textId="25E97DA1" w:rsidR="00B35CDA" w:rsidRDefault="00010EBE" w:rsidP="00D46EBB">
      <w:pPr>
        <w:ind w:left="-1134" w:hanging="1277"/>
        <w:jc w:val="right"/>
        <w:rPr>
          <w:rFonts w:ascii="Abadi MT Condensed Extra Bold" w:hAnsi="Abadi MT Condensed Extra Bold"/>
          <w:color w:val="EAC509"/>
          <w:sz w:val="96"/>
          <w:szCs w:val="96"/>
          <w:lang w:val="fr-BE"/>
        </w:rPr>
      </w:pPr>
      <w:r w:rsidRPr="00D46EBB">
        <w:rPr>
          <w:noProof/>
          <w:lang w:val="fr-BE"/>
        </w:rPr>
        <w:drawing>
          <wp:anchor distT="0" distB="0" distL="114300" distR="114300" simplePos="0" relativeHeight="251658240" behindDoc="0" locked="0" layoutInCell="1" allowOverlap="1" wp14:anchorId="755EDA8E" wp14:editId="3BB2D57A">
            <wp:simplePos x="0" y="0"/>
            <wp:positionH relativeFrom="margin">
              <wp:posOffset>395605</wp:posOffset>
            </wp:positionH>
            <wp:positionV relativeFrom="margin">
              <wp:posOffset>5260975</wp:posOffset>
            </wp:positionV>
            <wp:extent cx="5078095" cy="3243580"/>
            <wp:effectExtent l="0" t="0" r="8255" b="0"/>
            <wp:wrapSquare wrapText="bothSides"/>
            <wp:docPr id="985183759" name="Grafik 1" descr="Ein Bild, das Karte, Luftfotografie, Vogelperspektive, Screenshot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83759" name="Grafik 1" descr="Ein Bild, das Karte, Luftfotografie, Vogelperspektive, Screenshot enthält."/>
                    <pic:cNvPicPr/>
                  </pic:nvPicPr>
                  <pic:blipFill>
                    <a:blip r:embed="rId7">
                      <a:extLst>
                        <a:ext uri="{28A0092B-C50C-407E-A947-70E740481C1C}">
                          <a14:useLocalDpi xmlns:a14="http://schemas.microsoft.com/office/drawing/2010/main" val="0"/>
                        </a:ext>
                      </a:extLst>
                    </a:blip>
                    <a:stretch>
                      <a:fillRect/>
                    </a:stretch>
                  </pic:blipFill>
                  <pic:spPr>
                    <a:xfrm>
                      <a:off x="0" y="0"/>
                      <a:ext cx="5078095" cy="3243580"/>
                    </a:xfrm>
                    <a:prstGeom prst="rect">
                      <a:avLst/>
                    </a:prstGeom>
                  </pic:spPr>
                </pic:pic>
              </a:graphicData>
            </a:graphic>
            <wp14:sizeRelH relativeFrom="margin">
              <wp14:pctWidth>0</wp14:pctWidth>
            </wp14:sizeRelH>
            <wp14:sizeRelV relativeFrom="margin">
              <wp14:pctHeight>0</wp14:pctHeight>
            </wp14:sizeRelV>
          </wp:anchor>
        </w:drawing>
      </w:r>
      <w:r w:rsidR="00B35CDA" w:rsidRPr="00475174">
        <w:rPr>
          <w:rFonts w:ascii="Abadi MT Condensed Extra Bold" w:hAnsi="Abadi MT Condensed Extra Bold"/>
          <w:color w:val="EAC509"/>
          <w:sz w:val="96"/>
          <w:szCs w:val="96"/>
          <w:lang w:val="fr-BE"/>
        </w:rPr>
        <w:t>20</w:t>
      </w:r>
      <w:r w:rsidR="006F3374">
        <w:rPr>
          <w:rFonts w:ascii="Abadi MT Condensed Extra Bold" w:hAnsi="Abadi MT Condensed Extra Bold"/>
          <w:color w:val="EAC509"/>
          <w:sz w:val="96"/>
          <w:szCs w:val="96"/>
          <w:lang w:val="fr-BE"/>
        </w:rPr>
        <w:t>2</w:t>
      </w:r>
      <w:r w:rsidR="00CE2938">
        <w:rPr>
          <w:rFonts w:ascii="Abadi MT Condensed Extra Bold" w:hAnsi="Abadi MT Condensed Extra Bold"/>
          <w:color w:val="EAC509"/>
          <w:sz w:val="96"/>
          <w:szCs w:val="96"/>
          <w:lang w:val="fr-BE"/>
        </w:rPr>
        <w:t>5</w:t>
      </w:r>
      <w:r w:rsidR="00B35CDA">
        <w:rPr>
          <w:rFonts w:ascii="Abadi MT Condensed Extra Bold" w:hAnsi="Abadi MT Condensed Extra Bold"/>
          <w:color w:val="EAC509"/>
          <w:sz w:val="96"/>
          <w:szCs w:val="96"/>
          <w:lang w:val="fr-BE"/>
        </w:rPr>
        <w:t xml:space="preserve"> – 20</w:t>
      </w:r>
      <w:r w:rsidR="006F3374">
        <w:rPr>
          <w:rFonts w:ascii="Abadi MT Condensed Extra Bold" w:hAnsi="Abadi MT Condensed Extra Bold"/>
          <w:color w:val="EAC509"/>
          <w:sz w:val="96"/>
          <w:szCs w:val="96"/>
          <w:lang w:val="fr-BE"/>
        </w:rPr>
        <w:t>2</w:t>
      </w:r>
      <w:r w:rsidR="00CE2938">
        <w:rPr>
          <w:rFonts w:ascii="Abadi MT Condensed Extra Bold" w:hAnsi="Abadi MT Condensed Extra Bold"/>
          <w:color w:val="EAC509"/>
          <w:sz w:val="96"/>
          <w:szCs w:val="96"/>
          <w:lang w:val="fr-BE"/>
        </w:rPr>
        <w:t>6</w:t>
      </w:r>
    </w:p>
    <w:p w14:paraId="09449078" w14:textId="77777777" w:rsidR="00D46EBB" w:rsidRDefault="00D46EBB" w:rsidP="00D46EBB">
      <w:pPr>
        <w:ind w:left="-1134" w:hanging="1277"/>
        <w:jc w:val="right"/>
        <w:rPr>
          <w:rFonts w:ascii="Abadi MT Condensed Extra Bold" w:hAnsi="Abadi MT Condensed Extra Bold"/>
          <w:color w:val="EAC509"/>
          <w:sz w:val="96"/>
          <w:szCs w:val="96"/>
          <w:lang w:val="fr-BE"/>
        </w:rPr>
      </w:pPr>
    </w:p>
    <w:p w14:paraId="435208F3" w14:textId="4EE7C130" w:rsidR="00B35CDA" w:rsidRDefault="00B35CDA">
      <w:pPr>
        <w:rPr>
          <w:lang w:val="fr-BE"/>
        </w:rPr>
      </w:pPr>
    </w:p>
    <w:p w14:paraId="3D2E38EE" w14:textId="77777777" w:rsidR="00B35CDA" w:rsidRDefault="00B35CDA">
      <w:pPr>
        <w:rPr>
          <w:lang w:val="fr-BE"/>
        </w:rPr>
      </w:pPr>
    </w:p>
    <w:p w14:paraId="314AD675" w14:textId="77777777" w:rsidR="00B35CDA" w:rsidRDefault="00B35CDA">
      <w:pPr>
        <w:rPr>
          <w:lang w:val="fr-BE"/>
        </w:rPr>
      </w:pPr>
    </w:p>
    <w:p w14:paraId="1F1211BC" w14:textId="77777777" w:rsidR="00B35CDA" w:rsidRDefault="00B35CDA">
      <w:pPr>
        <w:rPr>
          <w:lang w:val="fr-BE"/>
        </w:rPr>
      </w:pPr>
    </w:p>
    <w:p w14:paraId="227A9FFF" w14:textId="77777777" w:rsidR="00D46EBB" w:rsidRDefault="00D46EBB" w:rsidP="00B35CDA">
      <w:pPr>
        <w:jc w:val="center"/>
        <w:rPr>
          <w:rFonts w:ascii="Cambria" w:hAnsi="Cambria"/>
          <w:b/>
          <w:color w:val="548DD4" w:themeColor="text2" w:themeTint="99"/>
          <w:sz w:val="40"/>
          <w:szCs w:val="40"/>
          <w:lang w:val="fr-BE"/>
        </w:rPr>
      </w:pPr>
    </w:p>
    <w:p w14:paraId="489C64B0" w14:textId="77777777" w:rsidR="00D46EBB" w:rsidRDefault="00D46EBB" w:rsidP="00B35CDA">
      <w:pPr>
        <w:jc w:val="center"/>
        <w:rPr>
          <w:rFonts w:ascii="Cambria" w:hAnsi="Cambria"/>
          <w:b/>
          <w:color w:val="548DD4" w:themeColor="text2" w:themeTint="99"/>
          <w:sz w:val="40"/>
          <w:szCs w:val="40"/>
          <w:lang w:val="fr-BE"/>
        </w:rPr>
      </w:pPr>
    </w:p>
    <w:p w14:paraId="5D683505" w14:textId="77777777" w:rsidR="00D46EBB" w:rsidRDefault="00D46EBB" w:rsidP="00B35CDA">
      <w:pPr>
        <w:jc w:val="center"/>
        <w:rPr>
          <w:rFonts w:ascii="Cambria" w:hAnsi="Cambria"/>
          <w:b/>
          <w:color w:val="548DD4" w:themeColor="text2" w:themeTint="99"/>
          <w:sz w:val="40"/>
          <w:szCs w:val="40"/>
          <w:lang w:val="fr-BE"/>
        </w:rPr>
      </w:pPr>
    </w:p>
    <w:p w14:paraId="449132C6" w14:textId="77777777" w:rsidR="00D46EBB" w:rsidRDefault="00D46EBB" w:rsidP="00B35CDA">
      <w:pPr>
        <w:jc w:val="center"/>
        <w:rPr>
          <w:rFonts w:ascii="Cambria" w:hAnsi="Cambria"/>
          <w:b/>
          <w:color w:val="548DD4" w:themeColor="text2" w:themeTint="99"/>
          <w:sz w:val="40"/>
          <w:szCs w:val="40"/>
          <w:lang w:val="fr-BE"/>
        </w:rPr>
      </w:pPr>
    </w:p>
    <w:p w14:paraId="133F1ADD" w14:textId="01C6D976" w:rsidR="00B35CDA" w:rsidRPr="000B09E7" w:rsidRDefault="00B35CDA" w:rsidP="00B35CDA">
      <w:pPr>
        <w:jc w:val="center"/>
        <w:rPr>
          <w:rFonts w:ascii="Calibri" w:hAnsi="Calibri" w:cs="Calibri"/>
          <w:b/>
          <w:color w:val="548DD4" w:themeColor="text2" w:themeTint="99"/>
          <w:sz w:val="40"/>
          <w:szCs w:val="40"/>
          <w:lang w:val="fr-BE"/>
        </w:rPr>
      </w:pPr>
      <w:r w:rsidRPr="000B09E7">
        <w:rPr>
          <w:rFonts w:ascii="Calibri" w:hAnsi="Calibri" w:cs="Calibri"/>
          <w:b/>
          <w:color w:val="548DD4" w:themeColor="text2" w:themeTint="99"/>
          <w:sz w:val="40"/>
          <w:szCs w:val="40"/>
          <w:lang w:val="fr-BE"/>
        </w:rPr>
        <w:t>CONCOURS DE SCULPTURE/Conditions générales</w:t>
      </w:r>
    </w:p>
    <w:p w14:paraId="76F64149" w14:textId="77777777" w:rsidR="00B35CDA" w:rsidRDefault="00B35CDA" w:rsidP="00B35CDA">
      <w:pPr>
        <w:rPr>
          <w:rFonts w:ascii="Cambria" w:hAnsi="Cambria"/>
          <w:b/>
          <w:color w:val="4F81BD" w:themeColor="accent1"/>
          <w:sz w:val="40"/>
          <w:szCs w:val="40"/>
          <w:lang w:val="fr-BE"/>
        </w:rPr>
      </w:pPr>
    </w:p>
    <w:p w14:paraId="603385C7" w14:textId="4352665E" w:rsidR="00B35CDA" w:rsidRPr="000B3C77" w:rsidRDefault="00B35CDA" w:rsidP="00B35CDA">
      <w:pPr>
        <w:rPr>
          <w:lang w:val="fr-BE"/>
        </w:rPr>
      </w:pPr>
      <w:r>
        <w:rPr>
          <w:lang w:val="fr-FR"/>
        </w:rPr>
        <w:t>L</w:t>
      </w:r>
      <w:r w:rsidRPr="000B3C77">
        <w:rPr>
          <w:lang w:val="fr-BE"/>
        </w:rPr>
        <w:t xml:space="preserve">a Commune de Steinfort, en collaboration avec </w:t>
      </w:r>
      <w:proofErr w:type="spellStart"/>
      <w:r w:rsidRPr="000B3C77">
        <w:rPr>
          <w:lang w:val="fr-BE"/>
        </w:rPr>
        <w:t>Aktikulti</w:t>
      </w:r>
      <w:proofErr w:type="spellEnd"/>
      <w:r w:rsidRPr="000B3C77">
        <w:rPr>
          <w:lang w:val="fr-BE"/>
        </w:rPr>
        <w:t xml:space="preserve"> </w:t>
      </w:r>
      <w:proofErr w:type="spellStart"/>
      <w:r w:rsidRPr="000B3C77">
        <w:rPr>
          <w:lang w:val="fr-BE"/>
        </w:rPr>
        <w:t>a.s.b.l</w:t>
      </w:r>
      <w:proofErr w:type="spellEnd"/>
      <w:r w:rsidRPr="000B3C77">
        <w:rPr>
          <w:lang w:val="fr-BE"/>
        </w:rPr>
        <w:t>., a le plaisir d</w:t>
      </w:r>
      <w:r>
        <w:rPr>
          <w:lang w:val="fr-BE"/>
        </w:rPr>
        <w:t xml:space="preserve">’annoncer le lancement de la </w:t>
      </w:r>
      <w:r w:rsidR="00CE2938">
        <w:rPr>
          <w:color w:val="000000" w:themeColor="text1"/>
          <w:lang w:val="fr-BE"/>
        </w:rPr>
        <w:t>7</w:t>
      </w:r>
      <w:r w:rsidRPr="00311947">
        <w:rPr>
          <w:vertAlign w:val="superscript"/>
          <w:lang w:val="fr-BE"/>
        </w:rPr>
        <w:t>e</w:t>
      </w:r>
      <w:r w:rsidRPr="000B3C77">
        <w:rPr>
          <w:lang w:val="fr-BE"/>
        </w:rPr>
        <w:t xml:space="preserve"> édition du concours de sculpture.</w:t>
      </w:r>
    </w:p>
    <w:p w14:paraId="33A011AA" w14:textId="77777777" w:rsidR="00B35CDA" w:rsidRPr="000B3C77" w:rsidRDefault="00B35CDA" w:rsidP="00B35CDA">
      <w:pPr>
        <w:rPr>
          <w:lang w:val="fr-BE"/>
        </w:rPr>
      </w:pPr>
    </w:p>
    <w:p w14:paraId="1ED26F97" w14:textId="77777777" w:rsidR="00B35CDA" w:rsidRPr="00255D1A" w:rsidRDefault="00B35CDA" w:rsidP="00B35CDA">
      <w:pPr>
        <w:rPr>
          <w:color w:val="A6A6A6" w:themeColor="background1" w:themeShade="A6"/>
          <w:lang w:val="fr-BE"/>
        </w:rPr>
      </w:pPr>
      <w:proofErr w:type="gramStart"/>
      <w:r w:rsidRPr="000B3C77">
        <w:rPr>
          <w:b/>
          <w:color w:val="0000FF"/>
          <w:lang w:val="fr-BE"/>
        </w:rPr>
        <w:t>Lieu</w:t>
      </w:r>
      <w:r w:rsidRPr="000B3C77">
        <w:rPr>
          <w:color w:val="0000FF"/>
          <w:lang w:val="fr-BE"/>
        </w:rPr>
        <w:t>:</w:t>
      </w:r>
      <w:proofErr w:type="gramEnd"/>
      <w:r>
        <w:rPr>
          <w:color w:val="A6A6A6" w:themeColor="background1" w:themeShade="A6"/>
          <w:lang w:val="fr-BE"/>
        </w:rPr>
        <w:t xml:space="preserve"> </w:t>
      </w:r>
    </w:p>
    <w:p w14:paraId="52EDE1D8" w14:textId="070AFA2C" w:rsidR="00B35CDA" w:rsidRDefault="00B35CDA" w:rsidP="00B35CDA">
      <w:pPr>
        <w:rPr>
          <w:color w:val="000000" w:themeColor="text1"/>
          <w:lang w:val="fr-BE"/>
        </w:rPr>
      </w:pPr>
      <w:r w:rsidRPr="00A3454F">
        <w:rPr>
          <w:color w:val="000000" w:themeColor="text1"/>
          <w:lang w:val="fr-BE"/>
        </w:rPr>
        <w:t>La sculpture sera plac</w:t>
      </w:r>
      <w:r>
        <w:rPr>
          <w:color w:val="000000" w:themeColor="text1"/>
          <w:lang w:val="fr-BE"/>
        </w:rPr>
        <w:t xml:space="preserve">ée </w:t>
      </w:r>
      <w:r w:rsidR="00CE2938">
        <w:rPr>
          <w:color w:val="000000" w:themeColor="text1"/>
          <w:lang w:val="fr-BE"/>
        </w:rPr>
        <w:t xml:space="preserve">sur le site </w:t>
      </w:r>
      <w:r w:rsidR="00664E4F">
        <w:rPr>
          <w:color w:val="000000" w:themeColor="text1"/>
          <w:lang w:val="fr-BE"/>
        </w:rPr>
        <w:t xml:space="preserve">près du Mirador </w:t>
      </w:r>
      <w:r w:rsidR="000B09E7">
        <w:rPr>
          <w:color w:val="000000" w:themeColor="text1"/>
          <w:lang w:val="fr-BE"/>
        </w:rPr>
        <w:t>« </w:t>
      </w:r>
      <w:r w:rsidR="00CE2938">
        <w:rPr>
          <w:color w:val="000000" w:themeColor="text1"/>
          <w:lang w:val="fr-BE"/>
        </w:rPr>
        <w:t>Op der Berk</w:t>
      </w:r>
      <w:r w:rsidR="000B09E7">
        <w:rPr>
          <w:color w:val="000000" w:themeColor="text1"/>
          <w:lang w:val="fr-BE"/>
        </w:rPr>
        <w:t> »</w:t>
      </w:r>
      <w:r w:rsidR="00F012A6">
        <w:rPr>
          <w:color w:val="000000" w:themeColor="text1"/>
          <w:lang w:val="fr-BE"/>
        </w:rPr>
        <w:t xml:space="preserve">, </w:t>
      </w:r>
      <w:r w:rsidR="002F5D82">
        <w:rPr>
          <w:color w:val="000000" w:themeColor="text1"/>
          <w:lang w:val="fr-BE"/>
        </w:rPr>
        <w:t>à l’</w:t>
      </w:r>
      <w:r w:rsidR="00CE2938">
        <w:rPr>
          <w:color w:val="000000" w:themeColor="text1"/>
          <w:lang w:val="fr-BE"/>
        </w:rPr>
        <w:t xml:space="preserve">emplacement </w:t>
      </w:r>
      <w:r w:rsidR="002F5D82">
        <w:rPr>
          <w:color w:val="000000" w:themeColor="text1"/>
          <w:lang w:val="fr-BE"/>
        </w:rPr>
        <w:t>de la sculpture DINO qu’elle remplacera</w:t>
      </w:r>
      <w:r w:rsidR="00CE2938">
        <w:rPr>
          <w:color w:val="000000" w:themeColor="text1"/>
          <w:lang w:val="fr-BE"/>
        </w:rPr>
        <w:t>.</w:t>
      </w:r>
      <w:r w:rsidR="0094167B">
        <w:rPr>
          <w:color w:val="000000" w:themeColor="text1"/>
          <w:lang w:val="fr-BE"/>
        </w:rPr>
        <w:t xml:space="preserve">   </w:t>
      </w:r>
    </w:p>
    <w:p w14:paraId="5410E2F7" w14:textId="7AC75B16" w:rsidR="00311947" w:rsidRDefault="00311947" w:rsidP="00B35CDA">
      <w:pPr>
        <w:rPr>
          <w:color w:val="000000" w:themeColor="text1"/>
          <w:lang w:val="fr-BE"/>
        </w:rPr>
      </w:pPr>
      <w:r>
        <w:rPr>
          <w:noProof/>
          <w:color w:val="000000" w:themeColor="text1"/>
          <w:lang w:val="fr-BE"/>
        </w:rPr>
        <w:drawing>
          <wp:inline distT="0" distB="0" distL="0" distR="0" wp14:anchorId="4CFE48C3" wp14:editId="26AB3BF3">
            <wp:extent cx="5760720" cy="43205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1976331" w14:textId="77777777" w:rsidR="002F5D82" w:rsidRPr="00E879B6" w:rsidRDefault="002F5D82" w:rsidP="002F5D82">
      <w:pPr>
        <w:pStyle w:val="xmsonormal"/>
        <w:shd w:val="clear" w:color="auto" w:fill="FFFFFF"/>
        <w:spacing w:before="0" w:beforeAutospacing="0" w:after="0" w:afterAutospacing="0"/>
        <w:rPr>
          <w:color w:val="242424"/>
          <w:lang w:val="fr-FR"/>
        </w:rPr>
      </w:pPr>
      <w:r w:rsidRPr="00E879B6">
        <w:rPr>
          <w:color w:val="242424"/>
          <w:lang w:val="fr-FR"/>
        </w:rPr>
        <w:t> </w:t>
      </w:r>
    </w:p>
    <w:p w14:paraId="16322D0B" w14:textId="77777777" w:rsidR="00311947" w:rsidRDefault="00311947" w:rsidP="00B35CDA">
      <w:pPr>
        <w:rPr>
          <w:b/>
          <w:color w:val="0000FF"/>
          <w:lang w:val="fr-BE"/>
        </w:rPr>
      </w:pPr>
    </w:p>
    <w:p w14:paraId="1B212988" w14:textId="77777777" w:rsidR="00311947" w:rsidRDefault="00311947" w:rsidP="00B35CDA">
      <w:pPr>
        <w:rPr>
          <w:b/>
          <w:color w:val="0000FF"/>
          <w:lang w:val="fr-BE"/>
        </w:rPr>
      </w:pPr>
    </w:p>
    <w:p w14:paraId="0AFE0AE4" w14:textId="1DF6AB95" w:rsidR="00B35CDA" w:rsidRDefault="00B35CDA" w:rsidP="00B35CDA">
      <w:pPr>
        <w:rPr>
          <w:color w:val="0000FF"/>
          <w:lang w:val="fr-BE"/>
        </w:rPr>
      </w:pPr>
      <w:r w:rsidRPr="000B3C77">
        <w:rPr>
          <w:b/>
          <w:color w:val="0000FF"/>
          <w:lang w:val="fr-BE"/>
        </w:rPr>
        <w:lastRenderedPageBreak/>
        <w:t xml:space="preserve">Sujet, </w:t>
      </w:r>
      <w:proofErr w:type="gramStart"/>
      <w:r w:rsidRPr="000B3C77">
        <w:rPr>
          <w:b/>
          <w:color w:val="0000FF"/>
          <w:lang w:val="fr-BE"/>
        </w:rPr>
        <w:t>matériel</w:t>
      </w:r>
      <w:r w:rsidRPr="000B3C77">
        <w:rPr>
          <w:color w:val="0000FF"/>
          <w:lang w:val="fr-BE"/>
        </w:rPr>
        <w:t>:</w:t>
      </w:r>
      <w:proofErr w:type="gramEnd"/>
    </w:p>
    <w:p w14:paraId="4EF48420" w14:textId="49EE5B6D" w:rsidR="00B35CDA" w:rsidRPr="00A3454F" w:rsidRDefault="00D91428" w:rsidP="00B35CDA">
      <w:pPr>
        <w:rPr>
          <w:color w:val="000000" w:themeColor="text1"/>
          <w:lang w:val="fr-BE"/>
        </w:rPr>
      </w:pPr>
      <w:r w:rsidRPr="00A3454F">
        <w:rPr>
          <w:color w:val="000000" w:themeColor="text1"/>
          <w:lang w:val="fr-BE"/>
        </w:rPr>
        <w:t>L’œuvre devra</w:t>
      </w:r>
      <w:r w:rsidR="00B35CDA" w:rsidRPr="00A3454F">
        <w:rPr>
          <w:color w:val="000000" w:themeColor="text1"/>
          <w:lang w:val="fr-BE"/>
        </w:rPr>
        <w:t xml:space="preserve"> </w:t>
      </w:r>
      <w:r w:rsidR="002F5D82">
        <w:rPr>
          <w:color w:val="000000" w:themeColor="text1"/>
          <w:lang w:val="fr-BE"/>
        </w:rPr>
        <w:t xml:space="preserve">mettre en valeur </w:t>
      </w:r>
      <w:r w:rsidR="00CE2938">
        <w:rPr>
          <w:color w:val="000000" w:themeColor="text1"/>
          <w:lang w:val="fr-BE"/>
        </w:rPr>
        <w:t xml:space="preserve">le site tout en respectant </w:t>
      </w:r>
      <w:r w:rsidR="00F012A6">
        <w:rPr>
          <w:color w:val="000000" w:themeColor="text1"/>
          <w:lang w:val="fr-BE"/>
        </w:rPr>
        <w:t>son</w:t>
      </w:r>
      <w:r w:rsidR="00CE2938">
        <w:rPr>
          <w:color w:val="000000" w:themeColor="text1"/>
          <w:lang w:val="fr-BE"/>
        </w:rPr>
        <w:t xml:space="preserve"> côté culturel et naturel.</w:t>
      </w:r>
    </w:p>
    <w:p w14:paraId="7E721A1D" w14:textId="476E3EF7" w:rsidR="00E879B6" w:rsidRDefault="00E879B6" w:rsidP="00B35CDA">
      <w:pPr>
        <w:rPr>
          <w:color w:val="000000" w:themeColor="text1"/>
          <w:lang w:val="fr-FR"/>
        </w:rPr>
      </w:pPr>
      <w:r w:rsidRPr="00E879B6">
        <w:rPr>
          <w:color w:val="000000" w:themeColor="text1"/>
          <w:lang w:val="fr-FR"/>
        </w:rPr>
        <w:t xml:space="preserve">Une </w:t>
      </w:r>
      <w:r>
        <w:rPr>
          <w:color w:val="000000" w:themeColor="text1"/>
          <w:lang w:val="fr-FR"/>
        </w:rPr>
        <w:t>œuvre</w:t>
      </w:r>
      <w:r w:rsidRPr="00E879B6">
        <w:rPr>
          <w:color w:val="000000" w:themeColor="text1"/>
          <w:lang w:val="fr-FR"/>
        </w:rPr>
        <w:t xml:space="preserve"> libre, ludique, en dialogue avec ce lieu en hauteur</w:t>
      </w:r>
      <w:r>
        <w:rPr>
          <w:color w:val="000000" w:themeColor="text1"/>
          <w:lang w:val="fr-FR"/>
        </w:rPr>
        <w:t xml:space="preserve">, accessible, et </w:t>
      </w:r>
      <w:r w:rsidRPr="00E879B6">
        <w:rPr>
          <w:color w:val="000000" w:themeColor="text1"/>
          <w:lang w:val="fr-FR"/>
        </w:rPr>
        <w:t>qui invite à l’imaginaire.</w:t>
      </w:r>
    </w:p>
    <w:p w14:paraId="157D9B6A" w14:textId="5439D15F" w:rsidR="00B35CDA" w:rsidRDefault="00E879B6" w:rsidP="00B35CDA">
      <w:pPr>
        <w:rPr>
          <w:lang w:val="fr-BE"/>
        </w:rPr>
      </w:pPr>
      <w:r>
        <w:rPr>
          <w:color w:val="000000" w:themeColor="text1"/>
          <w:lang w:val="fr-FR"/>
        </w:rPr>
        <w:t xml:space="preserve">L’œuvre </w:t>
      </w:r>
      <w:r w:rsidR="002F5D82">
        <w:rPr>
          <w:color w:val="000000" w:themeColor="text1"/>
          <w:lang w:val="fr-BE"/>
        </w:rPr>
        <w:t xml:space="preserve">devra impérativement </w:t>
      </w:r>
      <w:r w:rsidR="00B35CDA" w:rsidRPr="00A3454F">
        <w:rPr>
          <w:color w:val="000000" w:themeColor="text1"/>
          <w:lang w:val="fr-BE"/>
        </w:rPr>
        <w:t>résister durablement aux intempéries</w:t>
      </w:r>
      <w:r w:rsidR="00B35CDA" w:rsidRPr="000B3C77">
        <w:rPr>
          <w:lang w:val="fr-BE"/>
        </w:rPr>
        <w:t>.</w:t>
      </w:r>
    </w:p>
    <w:p w14:paraId="4921FD6E" w14:textId="77777777" w:rsidR="00311947" w:rsidRPr="000B3C77" w:rsidRDefault="00311947" w:rsidP="00B35CDA">
      <w:pPr>
        <w:rPr>
          <w:lang w:val="fr-BE"/>
        </w:rPr>
      </w:pPr>
    </w:p>
    <w:p w14:paraId="75AEA776" w14:textId="77777777" w:rsidR="00B35CDA" w:rsidRDefault="00B35CDA" w:rsidP="00B35CDA">
      <w:pPr>
        <w:rPr>
          <w:b/>
          <w:color w:val="0000FF"/>
          <w:lang w:val="fr-BE"/>
        </w:rPr>
      </w:pPr>
      <w:proofErr w:type="gramStart"/>
      <w:r w:rsidRPr="000B3C77">
        <w:rPr>
          <w:b/>
          <w:color w:val="0000FF"/>
          <w:lang w:val="fr-BE"/>
        </w:rPr>
        <w:t>Budget:</w:t>
      </w:r>
      <w:proofErr w:type="gramEnd"/>
    </w:p>
    <w:p w14:paraId="485B5832" w14:textId="69FD1F23" w:rsidR="00B35CDA" w:rsidRPr="00A3454F" w:rsidRDefault="00B35CDA" w:rsidP="00B35CDA">
      <w:pPr>
        <w:rPr>
          <w:color w:val="000000" w:themeColor="text1"/>
          <w:lang w:val="fr-BE"/>
        </w:rPr>
      </w:pPr>
      <w:r w:rsidRPr="00A3454F">
        <w:rPr>
          <w:color w:val="000000" w:themeColor="text1"/>
          <w:lang w:val="fr-BE"/>
        </w:rPr>
        <w:t xml:space="preserve">Un budget de </w:t>
      </w:r>
      <w:r>
        <w:rPr>
          <w:color w:val="000000" w:themeColor="text1"/>
          <w:lang w:val="fr-BE"/>
        </w:rPr>
        <w:t>3</w:t>
      </w:r>
      <w:r w:rsidRPr="00A3454F">
        <w:rPr>
          <w:color w:val="000000" w:themeColor="text1"/>
          <w:lang w:val="fr-BE"/>
        </w:rPr>
        <w:t>0.000€ sera mis à dis</w:t>
      </w:r>
      <w:r>
        <w:rPr>
          <w:color w:val="000000" w:themeColor="text1"/>
          <w:lang w:val="fr-BE"/>
        </w:rPr>
        <w:t xml:space="preserve">position du gagnant du concours </w:t>
      </w:r>
      <w:r w:rsidRPr="00A3454F">
        <w:rPr>
          <w:color w:val="000000" w:themeColor="text1"/>
          <w:lang w:val="fr-BE"/>
        </w:rPr>
        <w:t>par la Commune de Steinfort. Ce budget sera à gérer par l’artiste et comprendra les frais de réalisation et le matériel y compris le socle et la fixation</w:t>
      </w:r>
      <w:r w:rsidRPr="0094167B">
        <w:rPr>
          <w:color w:val="FF0000"/>
          <w:lang w:val="fr-BE"/>
        </w:rPr>
        <w:t xml:space="preserve">. </w:t>
      </w:r>
    </w:p>
    <w:p w14:paraId="73535997" w14:textId="45591B86" w:rsidR="00B35CDA" w:rsidRPr="00A3454F" w:rsidRDefault="00B35CDA" w:rsidP="00B35CDA">
      <w:pPr>
        <w:rPr>
          <w:color w:val="000000" w:themeColor="text1"/>
          <w:lang w:val="fr-BE"/>
        </w:rPr>
      </w:pPr>
      <w:r w:rsidRPr="00A3454F">
        <w:rPr>
          <w:color w:val="000000" w:themeColor="text1"/>
          <w:lang w:val="fr-BE"/>
        </w:rPr>
        <w:t>La somme sera payée en 2 tranches</w:t>
      </w:r>
      <w:r w:rsidR="006F6592">
        <w:rPr>
          <w:color w:val="000000" w:themeColor="text1"/>
          <w:lang w:val="fr-BE"/>
        </w:rPr>
        <w:t xml:space="preserve"> </w:t>
      </w:r>
      <w:r w:rsidRPr="00A3454F">
        <w:rPr>
          <w:color w:val="000000" w:themeColor="text1"/>
          <w:lang w:val="fr-BE"/>
        </w:rPr>
        <w:t>:</w:t>
      </w:r>
    </w:p>
    <w:p w14:paraId="5FA0F77B" w14:textId="77777777" w:rsidR="00B35CDA" w:rsidRPr="00A3454F" w:rsidRDefault="00B35CDA" w:rsidP="00C9413F">
      <w:pPr>
        <w:ind w:left="720"/>
        <w:rPr>
          <w:color w:val="000000" w:themeColor="text1"/>
          <w:lang w:val="fr-BE"/>
        </w:rPr>
      </w:pPr>
      <w:r w:rsidRPr="00A3454F">
        <w:rPr>
          <w:color w:val="000000" w:themeColor="text1"/>
          <w:lang w:val="fr-BE"/>
        </w:rPr>
        <w:t>- 50% au début des travaux</w:t>
      </w:r>
    </w:p>
    <w:p w14:paraId="3D430CD0" w14:textId="77777777" w:rsidR="00B35CDA" w:rsidRPr="00A3454F" w:rsidRDefault="00B35CDA" w:rsidP="00C9413F">
      <w:pPr>
        <w:ind w:left="720"/>
        <w:rPr>
          <w:color w:val="000000" w:themeColor="text1"/>
          <w:lang w:val="fr-BE"/>
        </w:rPr>
      </w:pPr>
      <w:r w:rsidRPr="00A3454F">
        <w:rPr>
          <w:color w:val="000000" w:themeColor="text1"/>
          <w:lang w:val="fr-BE"/>
        </w:rPr>
        <w:t>- 50% lors de la finition des travaux</w:t>
      </w:r>
    </w:p>
    <w:p w14:paraId="7CF319BD" w14:textId="3CD50D2B" w:rsidR="000B09E7" w:rsidRPr="000B09E7" w:rsidRDefault="000B09E7" w:rsidP="00B35CDA">
      <w:pPr>
        <w:rPr>
          <w:lang w:val="fr-LU"/>
        </w:rPr>
      </w:pPr>
      <w:r w:rsidRPr="000B09E7">
        <w:rPr>
          <w:lang w:val="fr-LU"/>
        </w:rPr>
        <w:t xml:space="preserve">Une enveloppe budgétaire </w:t>
      </w:r>
      <w:r w:rsidR="008D021C">
        <w:rPr>
          <w:lang w:val="fr-LU"/>
        </w:rPr>
        <w:t xml:space="preserve">supplémentaire </w:t>
      </w:r>
      <w:r w:rsidRPr="000B09E7">
        <w:rPr>
          <w:lang w:val="fr-LU"/>
        </w:rPr>
        <w:t>pouvant atteindre</w:t>
      </w:r>
      <w:r>
        <w:rPr>
          <w:lang w:val="fr-LU"/>
        </w:rPr>
        <w:t xml:space="preserve"> max.</w:t>
      </w:r>
      <w:r w:rsidRPr="000B09E7">
        <w:rPr>
          <w:lang w:val="fr-LU"/>
        </w:rPr>
        <w:t xml:space="preserve"> 10</w:t>
      </w:r>
      <w:r>
        <w:rPr>
          <w:lang w:val="fr-LU"/>
        </w:rPr>
        <w:t>.</w:t>
      </w:r>
      <w:r w:rsidRPr="000B09E7">
        <w:rPr>
          <w:lang w:val="fr-LU"/>
        </w:rPr>
        <w:t xml:space="preserve">000 € est allouée à l’artiste pour couvrir exclusivement les frais de transport et d’installation de l’œuvre. Ce montant ne concerne en aucun cas la réalisation de la sculpture. Le transport doit impérativement être inclus dans le devis et le planning fournis par l’artiste. Par ailleurs, la </w:t>
      </w:r>
      <w:r>
        <w:rPr>
          <w:lang w:val="fr-LU"/>
        </w:rPr>
        <w:t>C</w:t>
      </w:r>
      <w:r w:rsidRPr="000B09E7">
        <w:rPr>
          <w:lang w:val="fr-LU"/>
        </w:rPr>
        <w:t>ommune de Steinfort ne mettra pas à disposition ses services techniques pour l’installation de l’œuvre.</w:t>
      </w:r>
    </w:p>
    <w:p w14:paraId="12218988" w14:textId="5A11EE62" w:rsidR="00B35CDA" w:rsidRDefault="00B35CDA" w:rsidP="00B35CDA">
      <w:pPr>
        <w:rPr>
          <w:color w:val="000000" w:themeColor="text1"/>
          <w:lang w:val="fr-BE"/>
        </w:rPr>
      </w:pPr>
      <w:r w:rsidRPr="00A3454F">
        <w:rPr>
          <w:color w:val="000000" w:themeColor="text1"/>
          <w:lang w:val="fr-BE"/>
        </w:rPr>
        <w:t>L’artiste s’engage à respecter le contrat ainsi que les délais établis entre la Commune de Steinfort et lui-même.</w:t>
      </w:r>
    </w:p>
    <w:p w14:paraId="186DF32E" w14:textId="77777777" w:rsidR="00311947" w:rsidRPr="00A3454F" w:rsidRDefault="00311947" w:rsidP="00B35CDA">
      <w:pPr>
        <w:rPr>
          <w:color w:val="000000" w:themeColor="text1"/>
          <w:lang w:val="fr-BE"/>
        </w:rPr>
      </w:pPr>
    </w:p>
    <w:p w14:paraId="141D6ADB" w14:textId="77777777" w:rsidR="006F3374" w:rsidRPr="00255D1A" w:rsidRDefault="006F3374" w:rsidP="006F3374">
      <w:pPr>
        <w:rPr>
          <w:b/>
          <w:color w:val="A6A6A6" w:themeColor="background1" w:themeShade="A6"/>
          <w:lang w:val="fr-BE"/>
        </w:rPr>
      </w:pPr>
      <w:proofErr w:type="gramStart"/>
      <w:r w:rsidRPr="000B3C77">
        <w:rPr>
          <w:b/>
          <w:color w:val="0000FF"/>
          <w:lang w:val="fr-BE"/>
        </w:rPr>
        <w:t>Inscription:</w:t>
      </w:r>
      <w:proofErr w:type="gramEnd"/>
      <w:r>
        <w:rPr>
          <w:b/>
          <w:color w:val="0000FF"/>
          <w:lang w:val="fr-BE"/>
        </w:rPr>
        <w:t xml:space="preserve"> </w:t>
      </w:r>
    </w:p>
    <w:p w14:paraId="47990875" w14:textId="0681ABC4" w:rsidR="006F3374" w:rsidRDefault="006F3374" w:rsidP="006F3374">
      <w:pPr>
        <w:rPr>
          <w:lang w:val="fr-BE"/>
        </w:rPr>
      </w:pPr>
      <w:r w:rsidRPr="000B3C77">
        <w:rPr>
          <w:lang w:val="fr-BE"/>
        </w:rPr>
        <w:t xml:space="preserve">Les artistes intéressés devront poser leur candidature par écrit </w:t>
      </w:r>
      <w:r w:rsidRPr="000B09E7">
        <w:rPr>
          <w:lang w:val="fr-BE"/>
        </w:rPr>
        <w:t>jusqu’au</w:t>
      </w:r>
      <w:r w:rsidR="00B54466" w:rsidRPr="000B09E7">
        <w:rPr>
          <w:lang w:val="fr-BE"/>
        </w:rPr>
        <w:t> </w:t>
      </w:r>
      <w:r w:rsidR="00E879B6" w:rsidRPr="000B09E7">
        <w:rPr>
          <w:lang w:val="fr-BE"/>
        </w:rPr>
        <w:t>31 mai 2025</w:t>
      </w:r>
      <w:r w:rsidRPr="000B09E7">
        <w:rPr>
          <w:lang w:val="fr-BE"/>
        </w:rPr>
        <w:t xml:space="preserve"> </w:t>
      </w:r>
      <w:r w:rsidRPr="000B3C77">
        <w:rPr>
          <w:lang w:val="fr-BE"/>
        </w:rPr>
        <w:t>à l’adresse suivante</w:t>
      </w:r>
      <w:r w:rsidR="006F6592">
        <w:rPr>
          <w:lang w:val="fr-BE"/>
        </w:rPr>
        <w:t xml:space="preserve"> </w:t>
      </w:r>
      <w:r w:rsidRPr="000B3C77">
        <w:rPr>
          <w:lang w:val="fr-BE"/>
        </w:rPr>
        <w:t>:</w:t>
      </w:r>
    </w:p>
    <w:p w14:paraId="40BE5AA1" w14:textId="5F65DBDE" w:rsidR="006F3374" w:rsidRPr="00C9413F" w:rsidRDefault="006F3374" w:rsidP="006F3374">
      <w:pPr>
        <w:spacing w:after="120"/>
        <w:rPr>
          <w:lang w:val="fr-FR"/>
        </w:rPr>
      </w:pPr>
      <w:proofErr w:type="spellStart"/>
      <w:r w:rsidRPr="008F5B0B">
        <w:rPr>
          <w:lang w:val="fr-FR"/>
        </w:rPr>
        <w:t>Aktikulti</w:t>
      </w:r>
      <w:proofErr w:type="spellEnd"/>
      <w:r w:rsidRPr="008F5B0B">
        <w:rPr>
          <w:lang w:val="fr-FR"/>
        </w:rPr>
        <w:t xml:space="preserve"> </w:t>
      </w:r>
      <w:proofErr w:type="spellStart"/>
      <w:r w:rsidRPr="008F5B0B">
        <w:rPr>
          <w:lang w:val="fr-FR"/>
        </w:rPr>
        <w:t>a.s.b.l</w:t>
      </w:r>
      <w:proofErr w:type="spellEnd"/>
      <w:r w:rsidRPr="008F5B0B">
        <w:rPr>
          <w:lang w:val="fr-FR"/>
        </w:rPr>
        <w:t>. – ELSEN A.</w:t>
      </w:r>
      <w:r w:rsidR="00C9413F">
        <w:rPr>
          <w:lang w:val="fr-FR"/>
        </w:rPr>
        <w:br/>
      </w:r>
      <w:r w:rsidRPr="000B3C77">
        <w:rPr>
          <w:lang w:val="fr-BE"/>
        </w:rPr>
        <w:t>4, rue des Prunelliers</w:t>
      </w:r>
      <w:r w:rsidR="00C9413F">
        <w:rPr>
          <w:lang w:val="fr-FR"/>
        </w:rPr>
        <w:br/>
      </w:r>
      <w:r w:rsidRPr="000B3C77">
        <w:rPr>
          <w:lang w:val="fr-BE"/>
        </w:rPr>
        <w:t>L-8447 Steinfort</w:t>
      </w:r>
    </w:p>
    <w:p w14:paraId="61A7A80E" w14:textId="19ACBDBD" w:rsidR="006F3374" w:rsidRPr="000B3C77" w:rsidRDefault="000B09E7" w:rsidP="006F3374">
      <w:pPr>
        <w:rPr>
          <w:rStyle w:val="Lienhypertexte"/>
          <w:lang w:val="fr-BE"/>
        </w:rPr>
      </w:pPr>
      <w:proofErr w:type="gramStart"/>
      <w:r>
        <w:rPr>
          <w:lang w:val="fr-BE"/>
        </w:rPr>
        <w:t>E</w:t>
      </w:r>
      <w:r w:rsidR="006F3374" w:rsidRPr="000B3C77">
        <w:rPr>
          <w:lang w:val="fr-BE"/>
        </w:rPr>
        <w:t>-mail:</w:t>
      </w:r>
      <w:proofErr w:type="gramEnd"/>
      <w:r w:rsidR="006F3374" w:rsidRPr="000B3C77">
        <w:rPr>
          <w:lang w:val="fr-BE"/>
        </w:rPr>
        <w:t xml:space="preserve"> </w:t>
      </w:r>
      <w:hyperlink r:id="rId9" w:history="1">
        <w:r w:rsidR="006F3374" w:rsidRPr="000B3C77">
          <w:rPr>
            <w:rStyle w:val="Lienhypertexte"/>
            <w:lang w:val="fr-BE"/>
          </w:rPr>
          <w:t>inscription@aktikulti.lu</w:t>
        </w:r>
      </w:hyperlink>
    </w:p>
    <w:p w14:paraId="77E70B8E" w14:textId="4D16DC57" w:rsidR="006F3374" w:rsidRDefault="006F3374" w:rsidP="006F3374">
      <w:pPr>
        <w:rPr>
          <w:rStyle w:val="Lienhypertexte"/>
          <w:lang w:val="fr-BE"/>
        </w:rPr>
      </w:pPr>
      <w:r w:rsidRPr="000B3C77">
        <w:rPr>
          <w:lang w:val="fr-BE"/>
        </w:rPr>
        <w:t>Le formulaire d’inscription ci-joint, ainsi que les conditions générale</w:t>
      </w:r>
      <w:r>
        <w:rPr>
          <w:lang w:val="fr-BE"/>
        </w:rPr>
        <w:t xml:space="preserve">s du concours </w:t>
      </w:r>
      <w:r w:rsidRPr="000B3C77">
        <w:rPr>
          <w:lang w:val="fr-BE"/>
        </w:rPr>
        <w:t xml:space="preserve">sont également disponibles sur le site </w:t>
      </w:r>
      <w:hyperlink r:id="rId10" w:history="1">
        <w:r w:rsidRPr="000B3C77">
          <w:rPr>
            <w:rStyle w:val="Lienhypertexte"/>
            <w:lang w:val="fr-BE"/>
          </w:rPr>
          <w:t>www.aktikulti.lu</w:t>
        </w:r>
      </w:hyperlink>
    </w:p>
    <w:p w14:paraId="010FCB07" w14:textId="77777777" w:rsidR="00311947" w:rsidRPr="000B3C77" w:rsidRDefault="00311947" w:rsidP="006F3374">
      <w:pPr>
        <w:rPr>
          <w:rStyle w:val="Lienhypertexte"/>
          <w:lang w:val="fr-BE"/>
        </w:rPr>
      </w:pPr>
    </w:p>
    <w:p w14:paraId="56F8ACA9" w14:textId="77777777" w:rsidR="00C9413F" w:rsidRDefault="00C9413F">
      <w:pPr>
        <w:rPr>
          <w:b/>
          <w:color w:val="0000FF"/>
          <w:lang w:val="fr-BE"/>
        </w:rPr>
      </w:pPr>
      <w:r>
        <w:rPr>
          <w:b/>
          <w:color w:val="0000FF"/>
          <w:lang w:val="fr-BE"/>
        </w:rPr>
        <w:br w:type="page"/>
      </w:r>
    </w:p>
    <w:p w14:paraId="7A535DAE" w14:textId="61B0CEC1" w:rsidR="006F3374" w:rsidRDefault="006F3374" w:rsidP="006F3374">
      <w:pPr>
        <w:rPr>
          <w:b/>
          <w:color w:val="0000FF"/>
          <w:lang w:val="fr-BE"/>
        </w:rPr>
      </w:pPr>
      <w:r w:rsidRPr="000B3C77">
        <w:rPr>
          <w:b/>
          <w:color w:val="0000FF"/>
          <w:lang w:val="fr-BE"/>
        </w:rPr>
        <w:lastRenderedPageBreak/>
        <w:t xml:space="preserve">Forme du projet de </w:t>
      </w:r>
      <w:proofErr w:type="gramStart"/>
      <w:r w:rsidRPr="000B3C77">
        <w:rPr>
          <w:b/>
          <w:color w:val="0000FF"/>
          <w:lang w:val="fr-BE"/>
        </w:rPr>
        <w:t>l’artiste:</w:t>
      </w:r>
      <w:proofErr w:type="gramEnd"/>
    </w:p>
    <w:p w14:paraId="6B3DD751" w14:textId="77777777" w:rsidR="006F3374" w:rsidRPr="00A3454F" w:rsidRDefault="006F3374" w:rsidP="006F3374">
      <w:pPr>
        <w:rPr>
          <w:color w:val="000000" w:themeColor="text1"/>
          <w:lang w:val="fr-BE"/>
        </w:rPr>
      </w:pPr>
      <w:r w:rsidRPr="00A3454F">
        <w:rPr>
          <w:color w:val="000000" w:themeColor="text1"/>
          <w:lang w:val="fr-BE"/>
        </w:rPr>
        <w:t>Tout artiste participant à ce concours devra présenter un dossier avec :</w:t>
      </w:r>
    </w:p>
    <w:p w14:paraId="3E7A290D" w14:textId="77777777" w:rsidR="006F3374" w:rsidRPr="00A3454F" w:rsidRDefault="006F3374" w:rsidP="006F3374">
      <w:pPr>
        <w:pStyle w:val="Paragraphedeliste"/>
        <w:numPr>
          <w:ilvl w:val="0"/>
          <w:numId w:val="1"/>
        </w:numPr>
        <w:rPr>
          <w:color w:val="000000" w:themeColor="text1"/>
        </w:rPr>
      </w:pPr>
      <w:r w:rsidRPr="00A3454F">
        <w:rPr>
          <w:color w:val="000000" w:themeColor="text1"/>
        </w:rPr>
        <w:t>les plans détaillés de l’</w:t>
      </w:r>
      <w:r w:rsidRPr="00A3454F">
        <w:rPr>
          <w:color w:val="000000" w:themeColor="text1"/>
          <w:lang w:val="fr-BE"/>
        </w:rPr>
        <w:t>œuvre</w:t>
      </w:r>
      <w:r w:rsidRPr="00A3454F">
        <w:rPr>
          <w:color w:val="000000" w:themeColor="text1"/>
        </w:rPr>
        <w:t xml:space="preserve"> et de son emplacement</w:t>
      </w:r>
    </w:p>
    <w:p w14:paraId="6F859D7A" w14:textId="77777777" w:rsidR="006F3374" w:rsidRPr="00A3454F" w:rsidRDefault="006F3374" w:rsidP="006F3374">
      <w:pPr>
        <w:pStyle w:val="Paragraphedeliste"/>
        <w:numPr>
          <w:ilvl w:val="0"/>
          <w:numId w:val="1"/>
        </w:numPr>
        <w:rPr>
          <w:color w:val="000000" w:themeColor="text1"/>
        </w:rPr>
      </w:pPr>
      <w:r w:rsidRPr="00A3454F">
        <w:rPr>
          <w:color w:val="000000" w:themeColor="text1"/>
        </w:rPr>
        <w:t>les données précises sur sa fixation au sol</w:t>
      </w:r>
    </w:p>
    <w:p w14:paraId="73F755A4" w14:textId="77777777" w:rsidR="006F3374" w:rsidRPr="00A3454F" w:rsidRDefault="006F3374" w:rsidP="006F3374">
      <w:pPr>
        <w:pStyle w:val="Paragraphedeliste"/>
        <w:numPr>
          <w:ilvl w:val="0"/>
          <w:numId w:val="1"/>
        </w:numPr>
        <w:rPr>
          <w:color w:val="000000" w:themeColor="text1"/>
        </w:rPr>
      </w:pPr>
      <w:r w:rsidRPr="00A3454F">
        <w:rPr>
          <w:color w:val="000000" w:themeColor="text1"/>
        </w:rPr>
        <w:t>les dimensions de l’oeuvre</w:t>
      </w:r>
      <w:r w:rsidR="0019211A">
        <w:rPr>
          <w:color w:val="000000" w:themeColor="text1"/>
        </w:rPr>
        <w:t xml:space="preserve"> et les matériaux utilisés (socle/fondation)</w:t>
      </w:r>
    </w:p>
    <w:p w14:paraId="729D6C63" w14:textId="77777777" w:rsidR="006F3374" w:rsidRPr="00A3454F" w:rsidRDefault="006F3374" w:rsidP="006F3374">
      <w:pPr>
        <w:pStyle w:val="Paragraphedeliste"/>
        <w:numPr>
          <w:ilvl w:val="0"/>
          <w:numId w:val="1"/>
        </w:numPr>
        <w:rPr>
          <w:color w:val="000000" w:themeColor="text1"/>
        </w:rPr>
      </w:pPr>
      <w:r w:rsidRPr="00A3454F">
        <w:rPr>
          <w:color w:val="000000" w:themeColor="text1"/>
        </w:rPr>
        <w:t xml:space="preserve">un plan projet (esquisse) de l’oeuvre </w:t>
      </w:r>
      <w:r>
        <w:rPr>
          <w:color w:val="000000" w:themeColor="text1"/>
        </w:rPr>
        <w:t xml:space="preserve">au </w:t>
      </w:r>
      <w:r w:rsidRPr="00A3454F">
        <w:rPr>
          <w:color w:val="000000" w:themeColor="text1"/>
        </w:rPr>
        <w:t>format DIN A1</w:t>
      </w:r>
      <w:r w:rsidR="0019211A">
        <w:rPr>
          <w:color w:val="000000" w:themeColor="text1"/>
        </w:rPr>
        <w:t xml:space="preserve"> </w:t>
      </w:r>
    </w:p>
    <w:p w14:paraId="1C53FCE4" w14:textId="77777777" w:rsidR="006F3374" w:rsidRPr="00A3454F" w:rsidRDefault="006F3374" w:rsidP="006F3374">
      <w:pPr>
        <w:pStyle w:val="Paragraphedeliste"/>
        <w:numPr>
          <w:ilvl w:val="0"/>
          <w:numId w:val="1"/>
        </w:numPr>
        <w:rPr>
          <w:color w:val="000000" w:themeColor="text1"/>
        </w:rPr>
      </w:pPr>
      <w:r w:rsidRPr="00A3454F">
        <w:rPr>
          <w:color w:val="000000" w:themeColor="text1"/>
        </w:rPr>
        <w:t xml:space="preserve">les besoins éventuels pour la </w:t>
      </w:r>
      <w:r>
        <w:rPr>
          <w:color w:val="000000" w:themeColor="text1"/>
        </w:rPr>
        <w:t>c</w:t>
      </w:r>
      <w:r w:rsidRPr="00A3454F">
        <w:rPr>
          <w:color w:val="000000" w:themeColor="text1"/>
        </w:rPr>
        <w:t>onstruction (électricité, eau)</w:t>
      </w:r>
    </w:p>
    <w:p w14:paraId="5D197218" w14:textId="77777777" w:rsidR="006F3374" w:rsidRPr="00A3454F" w:rsidRDefault="006F3374" w:rsidP="006F3374">
      <w:pPr>
        <w:pStyle w:val="Paragraphedeliste"/>
        <w:numPr>
          <w:ilvl w:val="0"/>
          <w:numId w:val="1"/>
        </w:numPr>
        <w:rPr>
          <w:color w:val="000000" w:themeColor="text1"/>
        </w:rPr>
      </w:pPr>
      <w:r w:rsidRPr="00A3454F">
        <w:rPr>
          <w:color w:val="000000" w:themeColor="text1"/>
        </w:rPr>
        <w:t>une maquette de l’oeuvre</w:t>
      </w:r>
    </w:p>
    <w:p w14:paraId="343AF68F" w14:textId="7AA4450C" w:rsidR="006F3374" w:rsidRPr="00CE2938" w:rsidRDefault="006F3374" w:rsidP="006F3374">
      <w:pPr>
        <w:rPr>
          <w:b/>
          <w:color w:val="FF0000"/>
          <w:lang w:val="fr-BE"/>
          <w14:textOutline w14:w="11112" w14:cap="flat" w14:cmpd="sng" w14:algn="ctr">
            <w14:solidFill>
              <w14:schemeClr w14:val="accent2"/>
            </w14:solidFill>
            <w14:prstDash w14:val="solid"/>
            <w14:round/>
          </w14:textOutline>
        </w:rPr>
      </w:pPr>
      <w:r w:rsidRPr="00A3454F">
        <w:rPr>
          <w:color w:val="000000" w:themeColor="text1"/>
          <w:lang w:val="fr-BE"/>
        </w:rPr>
        <w:t xml:space="preserve">Le dossier et la maquette sont à remettre </w:t>
      </w:r>
      <w:r>
        <w:rPr>
          <w:color w:val="000000" w:themeColor="text1"/>
          <w:lang w:val="fr-BE"/>
        </w:rPr>
        <w:t xml:space="preserve">au </w:t>
      </w:r>
      <w:r w:rsidR="00C9413F">
        <w:rPr>
          <w:color w:val="000000" w:themeColor="text1"/>
          <w:lang w:val="fr-BE"/>
        </w:rPr>
        <w:t>c</w:t>
      </w:r>
      <w:r>
        <w:rPr>
          <w:color w:val="000000" w:themeColor="text1"/>
          <w:lang w:val="fr-BE"/>
        </w:rPr>
        <w:t>en</w:t>
      </w:r>
      <w:r w:rsidR="0019211A">
        <w:rPr>
          <w:color w:val="000000" w:themeColor="text1"/>
          <w:lang w:val="fr-BE"/>
        </w:rPr>
        <w:t xml:space="preserve">tre culturel Al </w:t>
      </w:r>
      <w:proofErr w:type="spellStart"/>
      <w:r w:rsidR="0019211A">
        <w:rPr>
          <w:color w:val="000000" w:themeColor="text1"/>
          <w:lang w:val="fr-BE"/>
        </w:rPr>
        <w:t>Schmelz</w:t>
      </w:r>
      <w:proofErr w:type="spellEnd"/>
      <w:r w:rsidR="0019211A">
        <w:rPr>
          <w:color w:val="000000" w:themeColor="text1"/>
          <w:lang w:val="fr-BE"/>
        </w:rPr>
        <w:t xml:space="preserve"> jusqu’au</w:t>
      </w:r>
      <w:r w:rsidR="00CE2938">
        <w:rPr>
          <w:color w:val="FF0000"/>
          <w:lang w:val="fr-BE"/>
        </w:rPr>
        <w:t xml:space="preserve"> </w:t>
      </w:r>
      <w:r w:rsidR="0094167B" w:rsidRPr="00311947">
        <w:rPr>
          <w:lang w:val="fr-BE"/>
        </w:rPr>
        <w:t>3 juillet 2025</w:t>
      </w:r>
      <w:r w:rsidR="00311947">
        <w:rPr>
          <w:lang w:val="fr-BE"/>
        </w:rPr>
        <w:t>.</w:t>
      </w:r>
    </w:p>
    <w:p w14:paraId="55119EBE" w14:textId="5E0BBBD3" w:rsidR="006F3374" w:rsidRPr="008D3BCA" w:rsidRDefault="006F3374" w:rsidP="006F3374">
      <w:pPr>
        <w:pStyle w:val="PrformatHTML"/>
        <w:rPr>
          <w:rFonts w:asciiTheme="minorHAnsi" w:hAnsiTheme="minorHAnsi"/>
          <w:sz w:val="22"/>
          <w:szCs w:val="22"/>
          <w:u w:val="single"/>
          <w:lang w:val="fr-LU"/>
        </w:rPr>
      </w:pPr>
      <w:r w:rsidRPr="00C53186">
        <w:rPr>
          <w:rFonts w:asciiTheme="minorHAnsi" w:hAnsiTheme="minorHAnsi"/>
          <w:color w:val="000000" w:themeColor="text1"/>
          <w:sz w:val="22"/>
          <w:szCs w:val="22"/>
          <w:lang w:val="fr-BE"/>
        </w:rPr>
        <w:t>Veuillez-vous adresser à Monsieur Olivier Frédéric</w:t>
      </w:r>
      <w:r w:rsidRPr="00A3454F">
        <w:rPr>
          <w:color w:val="000000" w:themeColor="text1"/>
          <w:sz w:val="22"/>
          <w:szCs w:val="22"/>
          <w:lang w:val="fr-BE"/>
        </w:rPr>
        <w:t xml:space="preserve"> </w:t>
      </w:r>
    </w:p>
    <w:p w14:paraId="2003D437" w14:textId="375F5886" w:rsidR="006F3374" w:rsidRDefault="006F6592" w:rsidP="006F3374">
      <w:pPr>
        <w:rPr>
          <w:lang w:val="fr-BE"/>
        </w:rPr>
      </w:pPr>
      <w:hyperlink r:id="rId11" w:history="1">
        <w:r w:rsidR="00A03041" w:rsidRPr="0075196A">
          <w:rPr>
            <w:rStyle w:val="Lienhypertexte"/>
            <w:lang w:val="fr-BE"/>
          </w:rPr>
          <w:t>olivier.frederic@steinfort.lu</w:t>
        </w:r>
      </w:hyperlink>
    </w:p>
    <w:p w14:paraId="4DF0F8C1" w14:textId="0AD7E080" w:rsidR="006F3374" w:rsidRDefault="006F3374" w:rsidP="006F3374">
      <w:pPr>
        <w:rPr>
          <w:color w:val="000000" w:themeColor="text1"/>
          <w:lang w:val="fr-BE"/>
        </w:rPr>
      </w:pPr>
      <w:r w:rsidRPr="002333EB">
        <w:rPr>
          <w:color w:val="000000" w:themeColor="text1"/>
          <w:lang w:val="fr-BE"/>
        </w:rPr>
        <w:t xml:space="preserve">Les artistes doivent reprendre leurs maquettes à la fin de l'exposition des projets. </w:t>
      </w:r>
    </w:p>
    <w:p w14:paraId="3083D57D" w14:textId="55EC81B7" w:rsidR="006F3374" w:rsidRDefault="006F3374" w:rsidP="006F3374">
      <w:pPr>
        <w:rPr>
          <w:color w:val="000000" w:themeColor="text1"/>
          <w:lang w:val="fr-BE"/>
        </w:rPr>
      </w:pPr>
      <w:r w:rsidRPr="002333EB">
        <w:rPr>
          <w:color w:val="000000" w:themeColor="text1"/>
          <w:lang w:val="fr-BE"/>
        </w:rPr>
        <w:t xml:space="preserve">Tout renvoi </w:t>
      </w:r>
      <w:r>
        <w:rPr>
          <w:color w:val="000000" w:themeColor="text1"/>
          <w:lang w:val="fr-BE"/>
        </w:rPr>
        <w:t xml:space="preserve">éventuel </w:t>
      </w:r>
      <w:r w:rsidRPr="002333EB">
        <w:rPr>
          <w:color w:val="000000" w:themeColor="text1"/>
          <w:lang w:val="fr-BE"/>
        </w:rPr>
        <w:t>sera à charge et sous l’entière responsabilité de l’artiste. Les frais de renvoi sont à payer à l’avance.</w:t>
      </w:r>
    </w:p>
    <w:p w14:paraId="6D392FD5" w14:textId="77777777" w:rsidR="00311947" w:rsidRPr="002333EB" w:rsidRDefault="00311947" w:rsidP="006F3374">
      <w:pPr>
        <w:rPr>
          <w:color w:val="000000" w:themeColor="text1"/>
          <w:lang w:val="fr-BE"/>
        </w:rPr>
      </w:pPr>
    </w:p>
    <w:p w14:paraId="0C4256BF" w14:textId="77777777" w:rsidR="006F3374" w:rsidRDefault="006F3374" w:rsidP="006F3374">
      <w:pPr>
        <w:rPr>
          <w:b/>
          <w:color w:val="0000FF"/>
          <w:lang w:val="fr-BE"/>
        </w:rPr>
      </w:pPr>
      <w:r w:rsidRPr="000B3C77">
        <w:rPr>
          <w:b/>
          <w:color w:val="0000FF"/>
          <w:lang w:val="fr-BE"/>
        </w:rPr>
        <w:t>Jury et présentation du projet</w:t>
      </w:r>
      <w:r>
        <w:rPr>
          <w:color w:val="FFC000"/>
          <w:lang w:val="fr-BE"/>
        </w:rPr>
        <w:t xml:space="preserve"> </w:t>
      </w:r>
      <w:r w:rsidRPr="000B3C77">
        <w:rPr>
          <w:b/>
          <w:color w:val="0000FF"/>
          <w:lang w:val="fr-BE"/>
        </w:rPr>
        <w:t>:</w:t>
      </w:r>
    </w:p>
    <w:p w14:paraId="6806A072" w14:textId="1A0E4A4D" w:rsidR="006F3374" w:rsidRPr="00A03041" w:rsidRDefault="006F3374" w:rsidP="006F3374">
      <w:pPr>
        <w:rPr>
          <w:lang w:val="fr-BE"/>
        </w:rPr>
      </w:pPr>
      <w:r w:rsidRPr="00A3454F">
        <w:rPr>
          <w:color w:val="000000" w:themeColor="text1"/>
          <w:lang w:val="fr-BE"/>
        </w:rPr>
        <w:t>Tous les projets seront exposés</w:t>
      </w:r>
      <w:r w:rsidR="00D91428">
        <w:rPr>
          <w:color w:val="000000" w:themeColor="text1"/>
          <w:lang w:val="fr-BE"/>
        </w:rPr>
        <w:t xml:space="preserve"> le </w:t>
      </w:r>
      <w:r w:rsidR="0094167B" w:rsidRPr="000B09E7">
        <w:rPr>
          <w:lang w:val="fr-BE"/>
        </w:rPr>
        <w:t xml:space="preserve">5 et 6 juillet 2025 </w:t>
      </w:r>
      <w:r w:rsidRPr="00A3454F">
        <w:rPr>
          <w:color w:val="000000" w:themeColor="text1"/>
          <w:lang w:val="fr-BE"/>
        </w:rPr>
        <w:t>au centre culturel</w:t>
      </w:r>
      <w:r w:rsidR="00C9413F">
        <w:rPr>
          <w:color w:val="000000" w:themeColor="text1"/>
          <w:lang w:val="fr-BE"/>
        </w:rPr>
        <w:t> </w:t>
      </w:r>
      <w:r w:rsidRPr="00A3454F">
        <w:rPr>
          <w:color w:val="000000" w:themeColor="text1"/>
          <w:lang w:val="fr-BE"/>
        </w:rPr>
        <w:t xml:space="preserve">Al </w:t>
      </w:r>
      <w:proofErr w:type="spellStart"/>
      <w:r w:rsidR="0019211A">
        <w:rPr>
          <w:color w:val="000000" w:themeColor="text1"/>
          <w:lang w:val="fr-BE"/>
        </w:rPr>
        <w:t>Schmelz</w:t>
      </w:r>
      <w:proofErr w:type="spellEnd"/>
      <w:r w:rsidR="00C9413F">
        <w:rPr>
          <w:color w:val="000000" w:themeColor="text1"/>
          <w:lang w:val="fr-BE"/>
        </w:rPr>
        <w:t> </w:t>
      </w:r>
      <w:r w:rsidR="0019211A">
        <w:rPr>
          <w:color w:val="000000" w:themeColor="text1"/>
          <w:lang w:val="fr-BE"/>
        </w:rPr>
        <w:t>à Steinfort</w:t>
      </w:r>
      <w:r w:rsidR="00D91428">
        <w:rPr>
          <w:color w:val="000000" w:themeColor="text1"/>
          <w:lang w:val="fr-BE"/>
        </w:rPr>
        <w:t xml:space="preserve">. </w:t>
      </w:r>
      <w:r w:rsidR="0019211A">
        <w:rPr>
          <w:color w:val="000000" w:themeColor="text1"/>
          <w:lang w:val="fr-BE"/>
        </w:rPr>
        <w:t xml:space="preserve">Le </w:t>
      </w:r>
      <w:r w:rsidRPr="00A3454F">
        <w:rPr>
          <w:color w:val="000000" w:themeColor="text1"/>
          <w:lang w:val="fr-BE"/>
        </w:rPr>
        <w:t>les artistes seront invités à une séance de présentation facultative de leur projet devant le jury. Le jury choisira parmi les projets remis, l’œuvre à réaliser. Le samedi a</w:t>
      </w:r>
      <w:r w:rsidR="0061106B">
        <w:rPr>
          <w:color w:val="000000" w:themeColor="text1"/>
          <w:lang w:val="fr-BE"/>
        </w:rPr>
        <w:t>près-midi</w:t>
      </w:r>
      <w:r w:rsidR="0061106B" w:rsidRPr="000B09E7">
        <w:rPr>
          <w:lang w:val="fr-BE"/>
        </w:rPr>
        <w:t>,</w:t>
      </w:r>
      <w:r w:rsidR="0094167B" w:rsidRPr="000B09E7">
        <w:rPr>
          <w:lang w:val="fr-BE"/>
        </w:rPr>
        <w:t xml:space="preserve"> 5 juillet 2025</w:t>
      </w:r>
      <w:r w:rsidRPr="000B09E7">
        <w:rPr>
          <w:lang w:val="fr-BE"/>
        </w:rPr>
        <w:t xml:space="preserve"> le jury </w:t>
      </w:r>
      <w:r w:rsidRPr="00A03041">
        <w:rPr>
          <w:lang w:val="fr-BE"/>
        </w:rPr>
        <w:t>présentera le gagnant du concours qui va être pris sous contrat.</w:t>
      </w:r>
    </w:p>
    <w:p w14:paraId="6146250E" w14:textId="705C4EAA" w:rsidR="006F3374" w:rsidRPr="00A03041" w:rsidRDefault="006F3374" w:rsidP="006F3374">
      <w:pPr>
        <w:rPr>
          <w:lang w:val="fr-BE"/>
        </w:rPr>
      </w:pPr>
      <w:r w:rsidRPr="00A03041">
        <w:rPr>
          <w:lang w:val="fr-BE"/>
        </w:rPr>
        <w:t xml:space="preserve">Le jury sera composé de </w:t>
      </w:r>
      <w:r w:rsidR="001516D7" w:rsidRPr="00A03041">
        <w:rPr>
          <w:lang w:val="fr-BE"/>
        </w:rPr>
        <w:t xml:space="preserve">7 </w:t>
      </w:r>
      <w:r w:rsidRPr="00A03041">
        <w:rPr>
          <w:lang w:val="fr-BE"/>
        </w:rPr>
        <w:t>membres :</w:t>
      </w:r>
    </w:p>
    <w:p w14:paraId="5B087CA6" w14:textId="522B6179" w:rsidR="006F3374" w:rsidRPr="00910510" w:rsidRDefault="00CE2938" w:rsidP="006F3374">
      <w:pPr>
        <w:pStyle w:val="Paragraphedeliste"/>
        <w:numPr>
          <w:ilvl w:val="0"/>
          <w:numId w:val="1"/>
        </w:numPr>
      </w:pPr>
      <w:r>
        <w:t>2</w:t>
      </w:r>
      <w:r w:rsidR="006F3374" w:rsidRPr="00910510">
        <w:t xml:space="preserve"> repésentant</w:t>
      </w:r>
      <w:r>
        <w:t>s</w:t>
      </w:r>
      <w:r w:rsidR="006F3374" w:rsidRPr="00910510">
        <w:t xml:space="preserve"> de la Commune de Steinfort</w:t>
      </w:r>
    </w:p>
    <w:p w14:paraId="6FA2E217" w14:textId="1BDEA45F" w:rsidR="006F3374" w:rsidRPr="00910510" w:rsidRDefault="006F3374" w:rsidP="006F3374">
      <w:pPr>
        <w:pStyle w:val="Paragraphedeliste"/>
        <w:numPr>
          <w:ilvl w:val="0"/>
          <w:numId w:val="1"/>
        </w:numPr>
      </w:pPr>
      <w:r w:rsidRPr="00910510">
        <w:t xml:space="preserve">1 membre de la Commission </w:t>
      </w:r>
      <w:r w:rsidR="007E60D5">
        <w:t>consultative des affaires culturelles et du tourisme</w:t>
      </w:r>
      <w:r w:rsidRPr="00910510">
        <w:t xml:space="preserve"> de la Commune de Steinfort</w:t>
      </w:r>
    </w:p>
    <w:p w14:paraId="641EBA37" w14:textId="6291D8B3" w:rsidR="006F3374" w:rsidRPr="00910510" w:rsidRDefault="006F3374" w:rsidP="006F3374">
      <w:pPr>
        <w:pStyle w:val="Paragraphedeliste"/>
        <w:numPr>
          <w:ilvl w:val="0"/>
          <w:numId w:val="1"/>
        </w:numPr>
      </w:pPr>
      <w:r w:rsidRPr="00910510">
        <w:t xml:space="preserve">1 membre </w:t>
      </w:r>
      <w:r>
        <w:t>ou délégué de</w:t>
      </w:r>
      <w:r w:rsidR="007E60D5">
        <w:t xml:space="preserve"> l’asbl</w:t>
      </w:r>
      <w:r>
        <w:t xml:space="preserve"> Aktikulti</w:t>
      </w:r>
    </w:p>
    <w:p w14:paraId="09DABDD4" w14:textId="76C7DDF3" w:rsidR="006F3374" w:rsidRPr="0094167B" w:rsidRDefault="0094167B" w:rsidP="006F3374">
      <w:pPr>
        <w:pStyle w:val="Paragraphedeliste"/>
        <w:numPr>
          <w:ilvl w:val="0"/>
          <w:numId w:val="1"/>
        </w:numPr>
      </w:pPr>
      <w:r>
        <w:t>2</w:t>
      </w:r>
      <w:r w:rsidR="006F3374" w:rsidRPr="00910510">
        <w:t xml:space="preserve"> artistes professionnels</w:t>
      </w:r>
      <w:r w:rsidR="006F3374" w:rsidRPr="00910510">
        <w:rPr>
          <w:b/>
        </w:rPr>
        <w:t xml:space="preserve"> </w:t>
      </w:r>
    </w:p>
    <w:p w14:paraId="046318C4" w14:textId="45ECE854" w:rsidR="0094167B" w:rsidRDefault="0094167B" w:rsidP="006F3374">
      <w:pPr>
        <w:pStyle w:val="Paragraphedeliste"/>
        <w:numPr>
          <w:ilvl w:val="0"/>
          <w:numId w:val="1"/>
        </w:numPr>
        <w:rPr>
          <w:bCs/>
        </w:rPr>
      </w:pPr>
      <w:r w:rsidRPr="0094167B">
        <w:rPr>
          <w:bCs/>
        </w:rPr>
        <w:t>1 garde forestier</w:t>
      </w:r>
    </w:p>
    <w:p w14:paraId="7FBD5271" w14:textId="77777777" w:rsidR="00311947" w:rsidRDefault="00311947" w:rsidP="006F3374">
      <w:pPr>
        <w:rPr>
          <w:b/>
          <w:color w:val="0000FF"/>
          <w:lang w:val="fr-BE"/>
        </w:rPr>
      </w:pPr>
    </w:p>
    <w:p w14:paraId="53025D90" w14:textId="312BFE08" w:rsidR="006F3374" w:rsidRPr="006F3374" w:rsidRDefault="006F3374" w:rsidP="006F3374">
      <w:pPr>
        <w:rPr>
          <w:b/>
          <w:color w:val="0000FF"/>
          <w:lang w:val="fr-BE"/>
        </w:rPr>
      </w:pPr>
      <w:proofErr w:type="gramStart"/>
      <w:r w:rsidRPr="006F3374">
        <w:rPr>
          <w:b/>
          <w:color w:val="0000FF"/>
          <w:lang w:val="fr-BE"/>
        </w:rPr>
        <w:t>Installation:</w:t>
      </w:r>
      <w:proofErr w:type="gramEnd"/>
    </w:p>
    <w:p w14:paraId="1CCC42D8" w14:textId="525CDE54" w:rsidR="006F3374" w:rsidRPr="00395D50" w:rsidRDefault="006F3374" w:rsidP="006F3374">
      <w:pPr>
        <w:rPr>
          <w:color w:val="31849B" w:themeColor="accent5" w:themeShade="BF"/>
          <w:lang w:val="fr-BE"/>
        </w:rPr>
      </w:pPr>
      <w:r w:rsidRPr="000B3C77">
        <w:rPr>
          <w:lang w:val="fr-BE"/>
        </w:rPr>
        <w:t xml:space="preserve">Les travaux d’installation de la sculpture sur le site devront s’achever </w:t>
      </w:r>
      <w:r w:rsidRPr="000B09E7">
        <w:rPr>
          <w:lang w:val="fr-BE"/>
        </w:rPr>
        <w:t>pour</w:t>
      </w:r>
      <w:r w:rsidR="005E76A7" w:rsidRPr="000B09E7">
        <w:rPr>
          <w:lang w:val="fr-BE"/>
        </w:rPr>
        <w:t xml:space="preserve"> </w:t>
      </w:r>
      <w:r w:rsidR="00D91428" w:rsidRPr="000B09E7">
        <w:rPr>
          <w:lang w:val="fr-BE"/>
        </w:rPr>
        <w:t xml:space="preserve">fin </w:t>
      </w:r>
      <w:r w:rsidR="0094167B" w:rsidRPr="000B09E7">
        <w:rPr>
          <w:lang w:val="fr-BE"/>
        </w:rPr>
        <w:t>juillet 2026</w:t>
      </w:r>
      <w:r w:rsidR="005E76A7" w:rsidRPr="000B09E7">
        <w:rPr>
          <w:lang w:val="fr-BE"/>
        </w:rPr>
        <w:t>.</w:t>
      </w:r>
      <w:r w:rsidRPr="000B09E7">
        <w:rPr>
          <w:lang w:val="fr-BE"/>
        </w:rPr>
        <w:t xml:space="preserve"> </w:t>
      </w:r>
    </w:p>
    <w:p w14:paraId="632D10AA" w14:textId="37A727A4" w:rsidR="006F3374" w:rsidRDefault="006F3374" w:rsidP="006F3374">
      <w:pPr>
        <w:rPr>
          <w:lang w:val="fr-BE"/>
        </w:rPr>
      </w:pPr>
      <w:r w:rsidRPr="000B3C77">
        <w:rPr>
          <w:lang w:val="fr-BE"/>
        </w:rPr>
        <w:t>Les personnes de contact pour tout renseignement et assurant le suivi du projet sont</w:t>
      </w:r>
      <w:r w:rsidR="006F6592">
        <w:rPr>
          <w:lang w:val="fr-BE"/>
        </w:rPr>
        <w:t xml:space="preserve"> </w:t>
      </w:r>
      <w:r w:rsidRPr="000B3C77">
        <w:rPr>
          <w:lang w:val="fr-BE"/>
        </w:rPr>
        <w:t>:</w:t>
      </w:r>
    </w:p>
    <w:p w14:paraId="52E52C70" w14:textId="77777777" w:rsidR="006F3374" w:rsidRPr="00797B58" w:rsidRDefault="006F3374" w:rsidP="006F3374">
      <w:pPr>
        <w:pStyle w:val="Paragraphedeliste"/>
        <w:numPr>
          <w:ilvl w:val="0"/>
          <w:numId w:val="1"/>
        </w:numPr>
        <w:ind w:left="708"/>
        <w:rPr>
          <w:color w:val="000000" w:themeColor="text1"/>
          <w:lang w:val="fr-LU"/>
        </w:rPr>
      </w:pPr>
      <w:r w:rsidRPr="00797B58">
        <w:rPr>
          <w:color w:val="000000" w:themeColor="text1"/>
        </w:rPr>
        <w:t>pour la Commune de Steinfort:</w:t>
      </w:r>
    </w:p>
    <w:p w14:paraId="3CE6A6FE" w14:textId="77777777" w:rsidR="006F3374" w:rsidRPr="00797B58" w:rsidRDefault="00101641" w:rsidP="006F3374">
      <w:pPr>
        <w:pStyle w:val="Paragraphedeliste"/>
        <w:ind w:left="708"/>
        <w:rPr>
          <w:color w:val="000000" w:themeColor="text1"/>
          <w:lang w:val="fr-LU"/>
        </w:rPr>
      </w:pPr>
      <w:proofErr w:type="gramStart"/>
      <w:r>
        <w:rPr>
          <w:color w:val="000000" w:themeColor="text1"/>
          <w:lang w:val="fr-LU"/>
        </w:rPr>
        <w:t>questions</w:t>
      </w:r>
      <w:proofErr w:type="gramEnd"/>
      <w:r w:rsidR="006F3374" w:rsidRPr="00797B58">
        <w:rPr>
          <w:color w:val="000000" w:themeColor="text1"/>
          <w:lang w:val="fr-LU"/>
        </w:rPr>
        <w:t xml:space="preserve"> techniques concernant l’emplacement et l’installation</w:t>
      </w:r>
    </w:p>
    <w:p w14:paraId="77A14419" w14:textId="77777777" w:rsidR="006F3374" w:rsidRDefault="006F3374" w:rsidP="006F3374">
      <w:pPr>
        <w:pStyle w:val="Paragraphedeliste"/>
        <w:rPr>
          <w:color w:val="000000" w:themeColor="text1"/>
        </w:rPr>
      </w:pPr>
      <w:r w:rsidRPr="00A3454F">
        <w:rPr>
          <w:color w:val="000000" w:themeColor="text1"/>
        </w:rPr>
        <w:t xml:space="preserve">M. Alain Kieffer, </w:t>
      </w:r>
      <w:r w:rsidR="00F14B3E">
        <w:fldChar w:fldCharType="begin"/>
      </w:r>
      <w:r w:rsidR="00F14B3E">
        <w:instrText xml:space="preserve"> HYPERLINK "mailto:alain.kieffer@steinfort.lu" </w:instrText>
      </w:r>
      <w:r w:rsidR="00F14B3E">
        <w:fldChar w:fldCharType="separate"/>
      </w:r>
      <w:r w:rsidRPr="00DC3364">
        <w:rPr>
          <w:rStyle w:val="Lienhypertexte"/>
        </w:rPr>
        <w:t>alain.kieffer@steinfort.lu</w:t>
      </w:r>
      <w:r w:rsidR="00F14B3E">
        <w:rPr>
          <w:rStyle w:val="Lienhypertexte"/>
        </w:rPr>
        <w:fldChar w:fldCharType="end"/>
      </w:r>
    </w:p>
    <w:p w14:paraId="588C6112" w14:textId="77777777" w:rsidR="006F3374" w:rsidRPr="00A3454F" w:rsidRDefault="006F3374" w:rsidP="006F3374">
      <w:pPr>
        <w:pStyle w:val="Paragraphedeliste"/>
        <w:rPr>
          <w:color w:val="000000" w:themeColor="text1"/>
        </w:rPr>
      </w:pPr>
    </w:p>
    <w:p w14:paraId="4BC8DC5A" w14:textId="77777777" w:rsidR="006F3374" w:rsidRDefault="006F3374" w:rsidP="006F3374">
      <w:pPr>
        <w:pStyle w:val="Paragraphedeliste"/>
        <w:numPr>
          <w:ilvl w:val="0"/>
          <w:numId w:val="1"/>
        </w:numPr>
        <w:ind w:left="708"/>
        <w:rPr>
          <w:color w:val="000000" w:themeColor="text1"/>
        </w:rPr>
      </w:pPr>
      <w:r w:rsidRPr="00797B58">
        <w:rPr>
          <w:color w:val="000000" w:themeColor="text1"/>
        </w:rPr>
        <w:lastRenderedPageBreak/>
        <w:t xml:space="preserve">pour Aktikulti a.s.b.l. </w:t>
      </w:r>
    </w:p>
    <w:p w14:paraId="73BA43B1" w14:textId="77777777" w:rsidR="006F3374" w:rsidRPr="00797B58" w:rsidRDefault="006F3374" w:rsidP="006F3374">
      <w:pPr>
        <w:pStyle w:val="Paragraphedeliste"/>
        <w:ind w:left="708" w:firstLine="12"/>
        <w:rPr>
          <w:color w:val="000000" w:themeColor="text1"/>
        </w:rPr>
      </w:pPr>
      <w:r w:rsidRPr="00797B58">
        <w:rPr>
          <w:color w:val="000000" w:themeColor="text1"/>
        </w:rPr>
        <w:t>questions d’organisation et d’administration</w:t>
      </w:r>
    </w:p>
    <w:p w14:paraId="761AF4E9" w14:textId="53DF82C4" w:rsidR="00A763CA" w:rsidRDefault="004E1648" w:rsidP="00A03041">
      <w:pPr>
        <w:pStyle w:val="Paragraphedeliste"/>
        <w:rPr>
          <w:rStyle w:val="Lienhypertexte"/>
        </w:rPr>
      </w:pPr>
      <w:r>
        <w:rPr>
          <w:color w:val="000000" w:themeColor="text1"/>
        </w:rPr>
        <w:t xml:space="preserve">Mme </w:t>
      </w:r>
      <w:r w:rsidR="006F3374" w:rsidRPr="00A3454F">
        <w:rPr>
          <w:color w:val="000000" w:themeColor="text1"/>
        </w:rPr>
        <w:t>Annemie Elsen</w:t>
      </w:r>
      <w:r w:rsidR="00B54466">
        <w:rPr>
          <w:color w:val="000000" w:themeColor="text1"/>
        </w:rPr>
        <w:t>,</w:t>
      </w:r>
      <w:r w:rsidR="006F3374" w:rsidRPr="00A3454F">
        <w:rPr>
          <w:color w:val="000000" w:themeColor="text1"/>
        </w:rPr>
        <w:t xml:space="preserve"> </w:t>
      </w:r>
      <w:r w:rsidR="00B54466">
        <w:rPr>
          <w:color w:val="000000" w:themeColor="text1"/>
        </w:rPr>
        <w:t xml:space="preserve"> </w:t>
      </w:r>
      <w:hyperlink r:id="rId12" w:history="1">
        <w:r w:rsidR="00B54466" w:rsidRPr="0075196A">
          <w:rPr>
            <w:rStyle w:val="Lienhypertexte"/>
          </w:rPr>
          <w:t>annemie@vo.lu</w:t>
        </w:r>
      </w:hyperlink>
    </w:p>
    <w:p w14:paraId="25F8E06E" w14:textId="57C69042" w:rsidR="00311947" w:rsidRDefault="00311947" w:rsidP="00A03041">
      <w:pPr>
        <w:pStyle w:val="Paragraphedeliste"/>
        <w:rPr>
          <w:rStyle w:val="Lienhypertexte"/>
        </w:rPr>
      </w:pPr>
    </w:p>
    <w:p w14:paraId="77992BEF" w14:textId="77777777" w:rsidR="00311947" w:rsidRDefault="00311947" w:rsidP="00A03041">
      <w:pPr>
        <w:pStyle w:val="Paragraphedeliste"/>
      </w:pPr>
    </w:p>
    <w:p w14:paraId="431269DC" w14:textId="77777777" w:rsidR="00A763CA" w:rsidRPr="00255D1A" w:rsidRDefault="00A763CA" w:rsidP="00A763CA">
      <w:pPr>
        <w:rPr>
          <w:b/>
          <w:color w:val="0000FF"/>
          <w:lang w:val="fr-LU"/>
        </w:rPr>
      </w:pPr>
      <w:proofErr w:type="gramStart"/>
      <w:r w:rsidRPr="00255D1A">
        <w:rPr>
          <w:b/>
          <w:color w:val="0000FF"/>
          <w:lang w:val="fr-LU"/>
        </w:rPr>
        <w:t>Planning:</w:t>
      </w:r>
      <w:proofErr w:type="gramEnd"/>
    </w:p>
    <w:tbl>
      <w:tblPr>
        <w:tblStyle w:val="Grilledutableau"/>
        <w:tblW w:w="8506" w:type="dxa"/>
        <w:tblInd w:w="-318" w:type="dxa"/>
        <w:tblLook w:val="04A0" w:firstRow="1" w:lastRow="0" w:firstColumn="1" w:lastColumn="0" w:noHBand="0" w:noVBand="1"/>
      </w:tblPr>
      <w:tblGrid>
        <w:gridCol w:w="2269"/>
        <w:gridCol w:w="6237"/>
      </w:tblGrid>
      <w:tr w:rsidR="00A763CA" w:rsidRPr="006F6592" w14:paraId="30533892" w14:textId="77777777" w:rsidTr="00566BC0">
        <w:tc>
          <w:tcPr>
            <w:tcW w:w="2269" w:type="dxa"/>
          </w:tcPr>
          <w:p w14:paraId="61F386D0" w14:textId="568833D1" w:rsidR="00A763CA" w:rsidRPr="00193ED1" w:rsidRDefault="0094167B" w:rsidP="00566BC0">
            <w:pPr>
              <w:rPr>
                <w:rFonts w:eastAsiaTheme="minorHAnsi"/>
                <w:b/>
                <w:bCs/>
                <w:color w:val="000000" w:themeColor="text1"/>
                <w:sz w:val="22"/>
                <w:szCs w:val="22"/>
                <w:lang w:val="lb-LU" w:eastAsia="en-US"/>
              </w:rPr>
            </w:pPr>
            <w:bookmarkStart w:id="0" w:name="_Hlk124265070"/>
            <w:r w:rsidRPr="00193ED1">
              <w:rPr>
                <w:rFonts w:eastAsiaTheme="minorHAnsi"/>
                <w:b/>
                <w:bCs/>
                <w:color w:val="000000" w:themeColor="text1"/>
                <w:sz w:val="22"/>
                <w:szCs w:val="22"/>
                <w:lang w:val="lb-LU" w:eastAsia="en-US"/>
              </w:rPr>
              <w:t>Fin mars 2025</w:t>
            </w:r>
          </w:p>
        </w:tc>
        <w:tc>
          <w:tcPr>
            <w:tcW w:w="6237" w:type="dxa"/>
          </w:tcPr>
          <w:p w14:paraId="5687BC64" w14:textId="4FB6001A" w:rsidR="00A763CA" w:rsidRPr="00193ED1" w:rsidRDefault="00A763CA" w:rsidP="00566BC0">
            <w:pPr>
              <w:rPr>
                <w:rFonts w:eastAsiaTheme="minorHAnsi"/>
                <w:color w:val="000000" w:themeColor="text1"/>
                <w:sz w:val="22"/>
                <w:szCs w:val="22"/>
                <w:lang w:val="lb-LU" w:eastAsia="en-US"/>
              </w:rPr>
            </w:pPr>
            <w:r w:rsidRPr="00193ED1">
              <w:rPr>
                <w:rFonts w:eastAsiaTheme="minorHAnsi"/>
                <w:color w:val="000000" w:themeColor="text1"/>
                <w:sz w:val="22"/>
                <w:szCs w:val="22"/>
                <w:lang w:val="lb-LU" w:eastAsia="en-US"/>
              </w:rPr>
              <w:t xml:space="preserve">Lancement du </w:t>
            </w:r>
            <w:r w:rsidR="000B09E7" w:rsidRPr="00193ED1">
              <w:rPr>
                <w:rFonts w:eastAsiaTheme="minorHAnsi"/>
                <w:color w:val="000000" w:themeColor="text1"/>
                <w:sz w:val="22"/>
                <w:szCs w:val="22"/>
                <w:lang w:val="lb-LU" w:eastAsia="en-US"/>
              </w:rPr>
              <w:t>c</w:t>
            </w:r>
            <w:r w:rsidRPr="00193ED1">
              <w:rPr>
                <w:rFonts w:eastAsiaTheme="minorHAnsi"/>
                <w:color w:val="000000" w:themeColor="text1"/>
                <w:sz w:val="22"/>
                <w:szCs w:val="22"/>
                <w:lang w:val="lb-LU" w:eastAsia="en-US"/>
              </w:rPr>
              <w:t>oncours dans la presse</w:t>
            </w:r>
          </w:p>
        </w:tc>
      </w:tr>
      <w:tr w:rsidR="00A763CA" w:rsidRPr="006F6592" w14:paraId="42112B11" w14:textId="77777777" w:rsidTr="00566BC0">
        <w:tc>
          <w:tcPr>
            <w:tcW w:w="2269" w:type="dxa"/>
          </w:tcPr>
          <w:p w14:paraId="03AE16A1" w14:textId="64FA2B95" w:rsidR="00A763CA" w:rsidRPr="00193ED1" w:rsidRDefault="0094167B" w:rsidP="00566BC0">
            <w:pPr>
              <w:rPr>
                <w:rFonts w:eastAsiaTheme="minorHAnsi"/>
                <w:b/>
                <w:bCs/>
                <w:color w:val="000000" w:themeColor="text1"/>
                <w:sz w:val="22"/>
                <w:szCs w:val="22"/>
                <w:lang w:val="lb-LU" w:eastAsia="en-US"/>
              </w:rPr>
            </w:pPr>
            <w:r w:rsidRPr="00193ED1">
              <w:rPr>
                <w:rFonts w:eastAsiaTheme="minorHAnsi"/>
                <w:b/>
                <w:bCs/>
                <w:color w:val="000000" w:themeColor="text1"/>
                <w:sz w:val="22"/>
                <w:szCs w:val="22"/>
                <w:lang w:val="lb-LU" w:eastAsia="en-US"/>
              </w:rPr>
              <w:t>31 mai 2025</w:t>
            </w:r>
          </w:p>
        </w:tc>
        <w:tc>
          <w:tcPr>
            <w:tcW w:w="6237" w:type="dxa"/>
          </w:tcPr>
          <w:p w14:paraId="48A6CCF2" w14:textId="77777777" w:rsidR="00A763CA" w:rsidRPr="00193ED1" w:rsidRDefault="00A763CA" w:rsidP="00566BC0">
            <w:pPr>
              <w:rPr>
                <w:rFonts w:eastAsiaTheme="minorHAnsi"/>
                <w:color w:val="000000" w:themeColor="text1"/>
                <w:sz w:val="22"/>
                <w:szCs w:val="22"/>
                <w:lang w:val="lb-LU" w:eastAsia="en-US"/>
              </w:rPr>
            </w:pPr>
            <w:r w:rsidRPr="00193ED1">
              <w:rPr>
                <w:rFonts w:eastAsiaTheme="minorHAnsi"/>
                <w:color w:val="000000" w:themeColor="text1"/>
                <w:sz w:val="22"/>
                <w:szCs w:val="22"/>
                <w:lang w:val="lb-LU" w:eastAsia="en-US"/>
              </w:rPr>
              <w:t>Délai d’inscription pour les artistes intéressés</w:t>
            </w:r>
          </w:p>
        </w:tc>
      </w:tr>
      <w:tr w:rsidR="00A763CA" w:rsidRPr="006F6592" w14:paraId="3547BCA1" w14:textId="77777777" w:rsidTr="00566BC0">
        <w:tc>
          <w:tcPr>
            <w:tcW w:w="2269" w:type="dxa"/>
          </w:tcPr>
          <w:p w14:paraId="27AE0C23" w14:textId="1DF25961" w:rsidR="00A763CA" w:rsidRPr="00193ED1" w:rsidRDefault="0094167B" w:rsidP="00566BC0">
            <w:pPr>
              <w:rPr>
                <w:rFonts w:eastAsiaTheme="minorHAnsi"/>
                <w:b/>
                <w:bCs/>
                <w:color w:val="000000" w:themeColor="text1"/>
                <w:sz w:val="22"/>
                <w:szCs w:val="22"/>
                <w:lang w:val="lb-LU" w:eastAsia="en-US"/>
              </w:rPr>
            </w:pPr>
            <w:r w:rsidRPr="00193ED1">
              <w:rPr>
                <w:rFonts w:eastAsiaTheme="minorHAnsi"/>
                <w:b/>
                <w:bCs/>
                <w:color w:val="000000" w:themeColor="text1"/>
                <w:sz w:val="22"/>
                <w:szCs w:val="22"/>
                <w:lang w:val="lb-LU" w:eastAsia="en-US"/>
              </w:rPr>
              <w:t>3</w:t>
            </w:r>
            <w:r w:rsidR="00193ED1" w:rsidRPr="00193ED1">
              <w:rPr>
                <w:rFonts w:eastAsiaTheme="minorHAnsi"/>
                <w:b/>
                <w:bCs/>
                <w:color w:val="000000" w:themeColor="text1"/>
                <w:sz w:val="22"/>
                <w:szCs w:val="22"/>
                <w:lang w:val="lb-LU" w:eastAsia="en-US"/>
              </w:rPr>
              <w:t xml:space="preserve"> juillet </w:t>
            </w:r>
            <w:r w:rsidRPr="00193ED1">
              <w:rPr>
                <w:rFonts w:eastAsiaTheme="minorHAnsi"/>
                <w:b/>
                <w:bCs/>
                <w:color w:val="000000" w:themeColor="text1"/>
                <w:sz w:val="22"/>
                <w:szCs w:val="22"/>
                <w:lang w:val="lb-LU" w:eastAsia="en-US"/>
              </w:rPr>
              <w:t>2025</w:t>
            </w:r>
          </w:p>
        </w:tc>
        <w:tc>
          <w:tcPr>
            <w:tcW w:w="6237" w:type="dxa"/>
          </w:tcPr>
          <w:p w14:paraId="5B144FD6" w14:textId="77777777" w:rsidR="00A763CA" w:rsidRPr="00193ED1" w:rsidRDefault="00A763CA" w:rsidP="00566BC0">
            <w:pPr>
              <w:rPr>
                <w:rFonts w:eastAsiaTheme="minorHAnsi"/>
                <w:color w:val="000000" w:themeColor="text1"/>
                <w:sz w:val="22"/>
                <w:szCs w:val="22"/>
                <w:lang w:val="lb-LU" w:eastAsia="en-US"/>
              </w:rPr>
            </w:pPr>
            <w:r w:rsidRPr="00193ED1">
              <w:rPr>
                <w:rFonts w:eastAsiaTheme="minorHAnsi"/>
                <w:color w:val="000000" w:themeColor="text1"/>
                <w:sz w:val="22"/>
                <w:szCs w:val="22"/>
                <w:lang w:val="lb-LU" w:eastAsia="en-US"/>
              </w:rPr>
              <w:t>Remise des projets des artistes</w:t>
            </w:r>
          </w:p>
        </w:tc>
      </w:tr>
      <w:tr w:rsidR="00A763CA" w:rsidRPr="006F6592" w14:paraId="67AC144F" w14:textId="77777777" w:rsidTr="00566BC0">
        <w:tc>
          <w:tcPr>
            <w:tcW w:w="2269" w:type="dxa"/>
          </w:tcPr>
          <w:p w14:paraId="1C1C37F2" w14:textId="262F9961" w:rsidR="00A763CA" w:rsidRPr="00193ED1" w:rsidRDefault="0094167B" w:rsidP="00D91428">
            <w:pPr>
              <w:rPr>
                <w:rFonts w:eastAsiaTheme="minorHAnsi"/>
                <w:b/>
                <w:bCs/>
                <w:color w:val="000000" w:themeColor="text1"/>
                <w:sz w:val="22"/>
                <w:szCs w:val="22"/>
                <w:lang w:val="lb-LU" w:eastAsia="en-US"/>
              </w:rPr>
            </w:pPr>
            <w:r w:rsidRPr="00193ED1">
              <w:rPr>
                <w:rFonts w:eastAsiaTheme="minorHAnsi"/>
                <w:b/>
                <w:bCs/>
                <w:color w:val="000000" w:themeColor="text1"/>
                <w:sz w:val="22"/>
                <w:szCs w:val="22"/>
                <w:lang w:val="lb-LU" w:eastAsia="en-US"/>
              </w:rPr>
              <w:t>5</w:t>
            </w:r>
            <w:r w:rsidR="00193ED1" w:rsidRPr="00193ED1">
              <w:rPr>
                <w:rFonts w:eastAsiaTheme="minorHAnsi"/>
                <w:b/>
                <w:bCs/>
                <w:color w:val="000000" w:themeColor="text1"/>
                <w:sz w:val="22"/>
                <w:szCs w:val="22"/>
                <w:lang w:val="lb-LU" w:eastAsia="en-US"/>
              </w:rPr>
              <w:t xml:space="preserve"> juillet </w:t>
            </w:r>
            <w:r w:rsidRPr="00193ED1">
              <w:rPr>
                <w:rFonts w:eastAsiaTheme="minorHAnsi"/>
                <w:b/>
                <w:bCs/>
                <w:color w:val="000000" w:themeColor="text1"/>
                <w:sz w:val="22"/>
                <w:szCs w:val="22"/>
                <w:lang w:val="lb-LU" w:eastAsia="en-US"/>
              </w:rPr>
              <w:t>2025</w:t>
            </w:r>
          </w:p>
        </w:tc>
        <w:tc>
          <w:tcPr>
            <w:tcW w:w="6237" w:type="dxa"/>
          </w:tcPr>
          <w:p w14:paraId="019AEF06" w14:textId="77777777" w:rsidR="00A763CA" w:rsidRPr="00193ED1" w:rsidRDefault="00A763CA" w:rsidP="00566BC0">
            <w:pPr>
              <w:ind w:left="2880" w:hanging="2880"/>
              <w:rPr>
                <w:rFonts w:eastAsiaTheme="minorHAnsi"/>
                <w:color w:val="000000" w:themeColor="text1"/>
                <w:sz w:val="22"/>
                <w:szCs w:val="22"/>
                <w:lang w:val="lb-LU" w:eastAsia="en-US"/>
              </w:rPr>
            </w:pPr>
            <w:r w:rsidRPr="00193ED1">
              <w:rPr>
                <w:rFonts w:eastAsiaTheme="minorHAnsi"/>
                <w:color w:val="000000" w:themeColor="text1"/>
                <w:sz w:val="22"/>
                <w:szCs w:val="22"/>
                <w:lang w:val="lb-LU" w:eastAsia="en-US"/>
              </w:rPr>
              <w:t>Présentation facultative des projets par les artistes devant</w:t>
            </w:r>
          </w:p>
          <w:p w14:paraId="2FD05DD2" w14:textId="77777777" w:rsidR="00A763CA" w:rsidRPr="00193ED1" w:rsidRDefault="00A763CA" w:rsidP="00566BC0">
            <w:pPr>
              <w:ind w:left="2880" w:hanging="2880"/>
              <w:rPr>
                <w:rFonts w:eastAsiaTheme="minorHAnsi"/>
                <w:color w:val="000000" w:themeColor="text1"/>
                <w:sz w:val="22"/>
                <w:szCs w:val="22"/>
                <w:lang w:val="lb-LU" w:eastAsia="en-US"/>
              </w:rPr>
            </w:pPr>
            <w:r w:rsidRPr="00193ED1">
              <w:rPr>
                <w:rFonts w:eastAsiaTheme="minorHAnsi"/>
                <w:color w:val="000000" w:themeColor="text1"/>
                <w:sz w:val="22"/>
                <w:szCs w:val="22"/>
                <w:lang w:val="lb-LU" w:eastAsia="en-US"/>
              </w:rPr>
              <w:t>le jury et délibération du jury</w:t>
            </w:r>
          </w:p>
        </w:tc>
      </w:tr>
      <w:tr w:rsidR="00A763CA" w:rsidRPr="006F6592" w14:paraId="25997935" w14:textId="77777777" w:rsidTr="00566BC0">
        <w:tc>
          <w:tcPr>
            <w:tcW w:w="2269" w:type="dxa"/>
          </w:tcPr>
          <w:p w14:paraId="4F9409EE" w14:textId="7D6B9C54" w:rsidR="00A763CA" w:rsidRPr="00193ED1" w:rsidRDefault="0094167B" w:rsidP="00566BC0">
            <w:pPr>
              <w:rPr>
                <w:rFonts w:eastAsiaTheme="minorHAnsi"/>
                <w:b/>
                <w:bCs/>
                <w:color w:val="000000" w:themeColor="text1"/>
                <w:sz w:val="22"/>
                <w:szCs w:val="22"/>
                <w:lang w:val="lb-LU" w:eastAsia="en-US"/>
              </w:rPr>
            </w:pPr>
            <w:r w:rsidRPr="00193ED1">
              <w:rPr>
                <w:rFonts w:eastAsiaTheme="minorHAnsi"/>
                <w:b/>
                <w:bCs/>
                <w:color w:val="000000" w:themeColor="text1"/>
                <w:sz w:val="22"/>
                <w:szCs w:val="22"/>
                <w:lang w:val="lb-LU" w:eastAsia="en-US"/>
              </w:rPr>
              <w:t>5</w:t>
            </w:r>
            <w:r w:rsidR="00193ED1" w:rsidRPr="00193ED1">
              <w:rPr>
                <w:rFonts w:eastAsiaTheme="minorHAnsi"/>
                <w:b/>
                <w:bCs/>
                <w:color w:val="000000" w:themeColor="text1"/>
                <w:sz w:val="22"/>
                <w:szCs w:val="22"/>
                <w:lang w:val="lb-LU" w:eastAsia="en-US"/>
              </w:rPr>
              <w:t xml:space="preserve"> et</w:t>
            </w:r>
            <w:r w:rsidRPr="00193ED1">
              <w:rPr>
                <w:rFonts w:eastAsiaTheme="minorHAnsi"/>
                <w:b/>
                <w:bCs/>
                <w:color w:val="000000" w:themeColor="text1"/>
                <w:sz w:val="22"/>
                <w:szCs w:val="22"/>
                <w:lang w:val="lb-LU" w:eastAsia="en-US"/>
              </w:rPr>
              <w:t xml:space="preserve"> 6</w:t>
            </w:r>
            <w:r w:rsidR="00193ED1" w:rsidRPr="00193ED1">
              <w:rPr>
                <w:rFonts w:eastAsiaTheme="minorHAnsi"/>
                <w:b/>
                <w:bCs/>
                <w:color w:val="000000" w:themeColor="text1"/>
                <w:sz w:val="22"/>
                <w:szCs w:val="22"/>
                <w:lang w:val="lb-LU" w:eastAsia="en-US"/>
              </w:rPr>
              <w:t xml:space="preserve"> juillet 2025</w:t>
            </w:r>
          </w:p>
        </w:tc>
        <w:tc>
          <w:tcPr>
            <w:tcW w:w="6237" w:type="dxa"/>
          </w:tcPr>
          <w:p w14:paraId="2D07F6F2" w14:textId="70661629" w:rsidR="00A763CA" w:rsidRPr="00193ED1" w:rsidRDefault="00A763CA" w:rsidP="000B09E7">
            <w:pPr>
              <w:rPr>
                <w:rFonts w:eastAsiaTheme="minorHAnsi"/>
                <w:color w:val="000000" w:themeColor="text1"/>
                <w:sz w:val="22"/>
                <w:szCs w:val="22"/>
                <w:lang w:val="lb-LU" w:eastAsia="en-US"/>
              </w:rPr>
            </w:pPr>
            <w:r w:rsidRPr="00193ED1">
              <w:rPr>
                <w:rFonts w:eastAsiaTheme="minorHAnsi"/>
                <w:color w:val="000000" w:themeColor="text1"/>
                <w:sz w:val="22"/>
                <w:szCs w:val="22"/>
                <w:lang w:val="lb-LU" w:eastAsia="en-US"/>
              </w:rPr>
              <w:t xml:space="preserve">Exposition des projets au </w:t>
            </w:r>
            <w:r w:rsidR="000B09E7" w:rsidRPr="00193ED1">
              <w:rPr>
                <w:rFonts w:eastAsiaTheme="minorHAnsi"/>
                <w:color w:val="000000" w:themeColor="text1"/>
                <w:sz w:val="22"/>
                <w:szCs w:val="22"/>
                <w:lang w:val="lb-LU" w:eastAsia="en-US"/>
              </w:rPr>
              <w:t>c</w:t>
            </w:r>
            <w:r w:rsidRPr="00193ED1">
              <w:rPr>
                <w:rFonts w:eastAsiaTheme="minorHAnsi"/>
                <w:color w:val="000000" w:themeColor="text1"/>
                <w:sz w:val="22"/>
                <w:szCs w:val="22"/>
                <w:lang w:val="lb-LU" w:eastAsia="en-US"/>
              </w:rPr>
              <w:t xml:space="preserve">entre </w:t>
            </w:r>
            <w:r w:rsidR="000B09E7" w:rsidRPr="00193ED1">
              <w:rPr>
                <w:rFonts w:eastAsiaTheme="minorHAnsi"/>
                <w:color w:val="000000" w:themeColor="text1"/>
                <w:sz w:val="22"/>
                <w:szCs w:val="22"/>
                <w:lang w:val="lb-LU" w:eastAsia="en-US"/>
              </w:rPr>
              <w:t>c</w:t>
            </w:r>
            <w:r w:rsidRPr="00193ED1">
              <w:rPr>
                <w:rFonts w:eastAsiaTheme="minorHAnsi"/>
                <w:color w:val="000000" w:themeColor="text1"/>
                <w:sz w:val="22"/>
                <w:szCs w:val="22"/>
                <w:lang w:val="lb-LU" w:eastAsia="en-US"/>
              </w:rPr>
              <w:t xml:space="preserve">ulturel </w:t>
            </w:r>
            <w:r w:rsidR="000B09E7" w:rsidRPr="00193ED1">
              <w:rPr>
                <w:rFonts w:eastAsiaTheme="minorHAnsi"/>
                <w:color w:val="000000" w:themeColor="text1"/>
                <w:sz w:val="22"/>
                <w:szCs w:val="22"/>
                <w:lang w:val="lb-LU" w:eastAsia="en-US"/>
              </w:rPr>
              <w:t>« </w:t>
            </w:r>
            <w:r w:rsidRPr="00193ED1">
              <w:rPr>
                <w:rFonts w:eastAsiaTheme="minorHAnsi"/>
                <w:color w:val="000000" w:themeColor="text1"/>
                <w:sz w:val="22"/>
                <w:szCs w:val="22"/>
                <w:lang w:val="lb-LU" w:eastAsia="en-US"/>
              </w:rPr>
              <w:t>Al Schmelz</w:t>
            </w:r>
            <w:r w:rsidR="000B09E7" w:rsidRPr="00193ED1">
              <w:rPr>
                <w:rFonts w:eastAsiaTheme="minorHAnsi"/>
                <w:color w:val="000000" w:themeColor="text1"/>
                <w:sz w:val="22"/>
                <w:szCs w:val="22"/>
                <w:lang w:val="lb-LU" w:eastAsia="en-US"/>
              </w:rPr>
              <w:t> »</w:t>
            </w:r>
            <w:r w:rsidRPr="00193ED1">
              <w:rPr>
                <w:rFonts w:eastAsiaTheme="minorHAnsi"/>
                <w:color w:val="000000" w:themeColor="text1"/>
                <w:sz w:val="22"/>
                <w:szCs w:val="22"/>
                <w:lang w:val="lb-LU" w:eastAsia="en-US"/>
              </w:rPr>
              <w:t xml:space="preserve"> à Steinfort et</w:t>
            </w:r>
            <w:r w:rsidR="000B09E7" w:rsidRPr="00193ED1">
              <w:rPr>
                <w:rFonts w:eastAsiaTheme="minorHAnsi"/>
                <w:color w:val="000000" w:themeColor="text1"/>
                <w:sz w:val="22"/>
                <w:szCs w:val="22"/>
                <w:lang w:val="lb-LU" w:eastAsia="en-US"/>
              </w:rPr>
              <w:t xml:space="preserve"> p</w:t>
            </w:r>
            <w:r w:rsidRPr="00193ED1">
              <w:rPr>
                <w:rFonts w:eastAsiaTheme="minorHAnsi"/>
                <w:color w:val="000000" w:themeColor="text1"/>
                <w:sz w:val="22"/>
                <w:szCs w:val="22"/>
                <w:lang w:val="lb-LU" w:eastAsia="en-US"/>
              </w:rPr>
              <w:t xml:space="preserve">résentation du </w:t>
            </w:r>
            <w:r w:rsidR="000B09E7" w:rsidRPr="00193ED1">
              <w:rPr>
                <w:rFonts w:eastAsiaTheme="minorHAnsi"/>
                <w:color w:val="000000" w:themeColor="text1"/>
                <w:sz w:val="22"/>
                <w:szCs w:val="22"/>
                <w:lang w:val="lb-LU" w:eastAsia="en-US"/>
              </w:rPr>
              <w:t>l</w:t>
            </w:r>
            <w:r w:rsidRPr="00193ED1">
              <w:rPr>
                <w:rFonts w:eastAsiaTheme="minorHAnsi"/>
                <w:color w:val="000000" w:themeColor="text1"/>
                <w:sz w:val="22"/>
                <w:szCs w:val="22"/>
                <w:lang w:val="lb-LU" w:eastAsia="en-US"/>
              </w:rPr>
              <w:t xml:space="preserve">auréat du </w:t>
            </w:r>
            <w:r w:rsidR="000B09E7" w:rsidRPr="00193ED1">
              <w:rPr>
                <w:rFonts w:eastAsiaTheme="minorHAnsi"/>
                <w:color w:val="000000" w:themeColor="text1"/>
                <w:sz w:val="22"/>
                <w:szCs w:val="22"/>
                <w:lang w:val="lb-LU" w:eastAsia="en-US"/>
              </w:rPr>
              <w:t>c</w:t>
            </w:r>
            <w:r w:rsidRPr="00193ED1">
              <w:rPr>
                <w:rFonts w:eastAsiaTheme="minorHAnsi"/>
                <w:color w:val="000000" w:themeColor="text1"/>
                <w:sz w:val="22"/>
                <w:szCs w:val="22"/>
                <w:lang w:val="lb-LU" w:eastAsia="en-US"/>
              </w:rPr>
              <w:t>oncours</w:t>
            </w:r>
          </w:p>
        </w:tc>
      </w:tr>
      <w:tr w:rsidR="00A763CA" w:rsidRPr="006F6592" w14:paraId="16CBC77A" w14:textId="77777777" w:rsidTr="00566BC0">
        <w:tc>
          <w:tcPr>
            <w:tcW w:w="2269" w:type="dxa"/>
          </w:tcPr>
          <w:p w14:paraId="0BCBB130" w14:textId="4BFF219F" w:rsidR="00A763CA" w:rsidRPr="00193ED1" w:rsidRDefault="0094167B" w:rsidP="00566BC0">
            <w:pPr>
              <w:rPr>
                <w:rFonts w:eastAsiaTheme="minorHAnsi"/>
                <w:b/>
                <w:bCs/>
                <w:color w:val="000000" w:themeColor="text1"/>
                <w:sz w:val="22"/>
                <w:szCs w:val="22"/>
                <w:lang w:val="lb-LU" w:eastAsia="en-US"/>
              </w:rPr>
            </w:pPr>
            <w:r w:rsidRPr="00193ED1">
              <w:rPr>
                <w:rFonts w:eastAsiaTheme="minorHAnsi"/>
                <w:b/>
                <w:bCs/>
                <w:color w:val="000000" w:themeColor="text1"/>
                <w:sz w:val="22"/>
                <w:szCs w:val="22"/>
                <w:lang w:val="lb-LU" w:eastAsia="en-US"/>
              </w:rPr>
              <w:t>31</w:t>
            </w:r>
            <w:r w:rsidR="00193ED1" w:rsidRPr="00193ED1">
              <w:rPr>
                <w:rFonts w:eastAsiaTheme="minorHAnsi"/>
                <w:b/>
                <w:bCs/>
                <w:color w:val="000000" w:themeColor="text1"/>
                <w:sz w:val="22"/>
                <w:szCs w:val="22"/>
                <w:lang w:val="lb-LU" w:eastAsia="en-US"/>
              </w:rPr>
              <w:t xml:space="preserve"> juillet </w:t>
            </w:r>
            <w:r w:rsidRPr="00193ED1">
              <w:rPr>
                <w:rFonts w:eastAsiaTheme="minorHAnsi"/>
                <w:b/>
                <w:bCs/>
                <w:color w:val="000000" w:themeColor="text1"/>
                <w:sz w:val="22"/>
                <w:szCs w:val="22"/>
                <w:lang w:val="lb-LU" w:eastAsia="en-US"/>
              </w:rPr>
              <w:t>2026</w:t>
            </w:r>
          </w:p>
        </w:tc>
        <w:tc>
          <w:tcPr>
            <w:tcW w:w="6237" w:type="dxa"/>
          </w:tcPr>
          <w:p w14:paraId="20592421" w14:textId="77777777" w:rsidR="00A763CA" w:rsidRPr="00193ED1" w:rsidRDefault="00A763CA" w:rsidP="00566BC0">
            <w:pPr>
              <w:ind w:left="2880" w:hanging="2880"/>
              <w:rPr>
                <w:rFonts w:eastAsiaTheme="minorHAnsi"/>
                <w:color w:val="000000" w:themeColor="text1"/>
                <w:sz w:val="22"/>
                <w:szCs w:val="22"/>
                <w:lang w:val="lb-LU" w:eastAsia="en-US"/>
              </w:rPr>
            </w:pPr>
            <w:r w:rsidRPr="00193ED1">
              <w:rPr>
                <w:rFonts w:eastAsiaTheme="minorHAnsi"/>
                <w:color w:val="000000" w:themeColor="text1"/>
                <w:sz w:val="22"/>
                <w:szCs w:val="22"/>
                <w:lang w:val="lb-LU" w:eastAsia="en-US"/>
              </w:rPr>
              <w:t>Fin des travaux d’installation de la sculpture</w:t>
            </w:r>
          </w:p>
        </w:tc>
      </w:tr>
      <w:tr w:rsidR="00A763CA" w:rsidRPr="00193ED1" w14:paraId="4AE068D7" w14:textId="77777777" w:rsidTr="00566BC0">
        <w:tc>
          <w:tcPr>
            <w:tcW w:w="2269" w:type="dxa"/>
          </w:tcPr>
          <w:p w14:paraId="22B063B8" w14:textId="50D34AAD" w:rsidR="00A763CA" w:rsidRPr="00193ED1" w:rsidRDefault="0094167B" w:rsidP="00566BC0">
            <w:pPr>
              <w:rPr>
                <w:rFonts w:eastAsiaTheme="minorHAnsi"/>
                <w:b/>
                <w:bCs/>
                <w:color w:val="000000" w:themeColor="text1"/>
                <w:sz w:val="22"/>
                <w:szCs w:val="22"/>
                <w:lang w:val="lb-LU" w:eastAsia="en-US"/>
              </w:rPr>
            </w:pPr>
            <w:r w:rsidRPr="00193ED1">
              <w:rPr>
                <w:rFonts w:eastAsiaTheme="minorHAnsi"/>
                <w:b/>
                <w:bCs/>
                <w:color w:val="000000" w:themeColor="text1"/>
                <w:sz w:val="22"/>
                <w:szCs w:val="22"/>
                <w:lang w:val="lb-LU" w:eastAsia="en-US"/>
              </w:rPr>
              <w:t>Summerdream 2026</w:t>
            </w:r>
          </w:p>
        </w:tc>
        <w:tc>
          <w:tcPr>
            <w:tcW w:w="6237" w:type="dxa"/>
          </w:tcPr>
          <w:p w14:paraId="63EE5FDC" w14:textId="77777777" w:rsidR="00A763CA" w:rsidRPr="00193ED1" w:rsidRDefault="00A763CA" w:rsidP="00566BC0">
            <w:pPr>
              <w:ind w:left="2880" w:hanging="2880"/>
              <w:rPr>
                <w:rFonts w:eastAsiaTheme="minorHAnsi"/>
                <w:color w:val="000000" w:themeColor="text1"/>
                <w:sz w:val="22"/>
                <w:szCs w:val="22"/>
                <w:lang w:val="lb-LU" w:eastAsia="en-US"/>
              </w:rPr>
            </w:pPr>
            <w:r w:rsidRPr="00193ED1">
              <w:rPr>
                <w:rFonts w:eastAsiaTheme="minorHAnsi"/>
                <w:color w:val="000000" w:themeColor="text1"/>
                <w:sz w:val="22"/>
                <w:szCs w:val="22"/>
                <w:lang w:val="lb-LU" w:eastAsia="en-US"/>
              </w:rPr>
              <w:t>Inauguration de la sculpture</w:t>
            </w:r>
          </w:p>
        </w:tc>
      </w:tr>
      <w:bookmarkEnd w:id="0"/>
    </w:tbl>
    <w:p w14:paraId="1E22EBDB" w14:textId="77777777" w:rsidR="00A763CA" w:rsidRPr="00910510" w:rsidRDefault="00A763CA" w:rsidP="00A763CA">
      <w:pPr>
        <w:rPr>
          <w:b/>
          <w:sz w:val="18"/>
          <w:szCs w:val="18"/>
        </w:rPr>
      </w:pPr>
    </w:p>
    <w:p w14:paraId="036431C1" w14:textId="1B3EB6B9" w:rsidR="00A763CA" w:rsidRDefault="00A763CA" w:rsidP="00A763CA">
      <w:pPr>
        <w:rPr>
          <w:b/>
          <w:sz w:val="18"/>
          <w:szCs w:val="18"/>
        </w:rPr>
      </w:pPr>
    </w:p>
    <w:p w14:paraId="35D56DCA" w14:textId="77777777" w:rsidR="00A763CA" w:rsidRDefault="00A763CA" w:rsidP="00A763CA">
      <w:pPr>
        <w:rPr>
          <w:b/>
          <w:sz w:val="18"/>
          <w:szCs w:val="18"/>
        </w:rPr>
      </w:pPr>
    </w:p>
    <w:p w14:paraId="57E1AC75" w14:textId="77777777" w:rsidR="00A763CA" w:rsidRDefault="00A763CA" w:rsidP="00A763CA">
      <w:pPr>
        <w:rPr>
          <w:b/>
          <w:sz w:val="18"/>
          <w:szCs w:val="18"/>
        </w:rPr>
      </w:pPr>
    </w:p>
    <w:p w14:paraId="07A1E8B0" w14:textId="77777777" w:rsidR="00A763CA" w:rsidRDefault="00A763CA" w:rsidP="00A763CA">
      <w:pPr>
        <w:rPr>
          <w:b/>
          <w:sz w:val="18"/>
          <w:szCs w:val="18"/>
        </w:rPr>
      </w:pPr>
    </w:p>
    <w:p w14:paraId="696855CB" w14:textId="77777777" w:rsidR="00A763CA" w:rsidRDefault="00A763CA" w:rsidP="00A763CA">
      <w:pPr>
        <w:rPr>
          <w:b/>
          <w:sz w:val="18"/>
          <w:szCs w:val="18"/>
        </w:rPr>
      </w:pPr>
    </w:p>
    <w:p w14:paraId="62B02CE1" w14:textId="77777777" w:rsidR="00A763CA" w:rsidRDefault="00A763CA" w:rsidP="00A763CA">
      <w:pPr>
        <w:rPr>
          <w:b/>
          <w:sz w:val="18"/>
          <w:szCs w:val="18"/>
        </w:rPr>
      </w:pPr>
    </w:p>
    <w:p w14:paraId="1BB68F4E" w14:textId="77777777" w:rsidR="00A763CA" w:rsidRDefault="00A763CA" w:rsidP="00A763CA">
      <w:pPr>
        <w:rPr>
          <w:b/>
          <w:sz w:val="18"/>
          <w:szCs w:val="18"/>
        </w:rPr>
      </w:pPr>
    </w:p>
    <w:p w14:paraId="45A45577" w14:textId="77777777" w:rsidR="00A763CA" w:rsidRDefault="00A763CA" w:rsidP="00A763CA">
      <w:pPr>
        <w:rPr>
          <w:b/>
          <w:sz w:val="18"/>
          <w:szCs w:val="18"/>
        </w:rPr>
      </w:pPr>
    </w:p>
    <w:p w14:paraId="4C6F7D90" w14:textId="77777777" w:rsidR="00A763CA" w:rsidRDefault="00A763CA" w:rsidP="00A763CA">
      <w:pPr>
        <w:rPr>
          <w:b/>
          <w:sz w:val="18"/>
          <w:szCs w:val="18"/>
        </w:rPr>
      </w:pPr>
    </w:p>
    <w:p w14:paraId="6C30D427" w14:textId="77777777" w:rsidR="00A763CA" w:rsidRDefault="00A763CA" w:rsidP="00A763CA">
      <w:pPr>
        <w:rPr>
          <w:b/>
          <w:sz w:val="18"/>
          <w:szCs w:val="18"/>
        </w:rPr>
      </w:pPr>
    </w:p>
    <w:p w14:paraId="2847CA04" w14:textId="77777777" w:rsidR="00A763CA" w:rsidRDefault="00A763CA" w:rsidP="00A763CA">
      <w:pPr>
        <w:rPr>
          <w:b/>
          <w:sz w:val="18"/>
          <w:szCs w:val="18"/>
        </w:rPr>
      </w:pPr>
    </w:p>
    <w:p w14:paraId="651DBA04" w14:textId="77777777" w:rsidR="00A763CA" w:rsidRDefault="00A763CA" w:rsidP="00A763CA">
      <w:pPr>
        <w:rPr>
          <w:b/>
          <w:sz w:val="18"/>
          <w:szCs w:val="18"/>
        </w:rPr>
      </w:pPr>
    </w:p>
    <w:p w14:paraId="40761EFE" w14:textId="77777777" w:rsidR="00A763CA" w:rsidRDefault="00A763CA" w:rsidP="00A763CA">
      <w:pPr>
        <w:rPr>
          <w:b/>
          <w:sz w:val="18"/>
          <w:szCs w:val="18"/>
        </w:rPr>
      </w:pPr>
    </w:p>
    <w:p w14:paraId="0E8FD390" w14:textId="77777777" w:rsidR="00A763CA" w:rsidRDefault="00A763CA" w:rsidP="00A763CA">
      <w:pPr>
        <w:rPr>
          <w:b/>
          <w:sz w:val="18"/>
          <w:szCs w:val="18"/>
        </w:rPr>
      </w:pPr>
    </w:p>
    <w:p w14:paraId="3EB3F442" w14:textId="77777777" w:rsidR="00A763CA" w:rsidRDefault="00A763CA" w:rsidP="00A763CA">
      <w:pPr>
        <w:rPr>
          <w:b/>
          <w:sz w:val="18"/>
          <w:szCs w:val="18"/>
        </w:rPr>
      </w:pPr>
    </w:p>
    <w:p w14:paraId="18AE639E" w14:textId="77777777" w:rsidR="00A763CA" w:rsidRDefault="00A763CA" w:rsidP="00A763CA">
      <w:pPr>
        <w:rPr>
          <w:b/>
          <w:sz w:val="18"/>
          <w:szCs w:val="18"/>
        </w:rPr>
      </w:pPr>
    </w:p>
    <w:p w14:paraId="75305D7E" w14:textId="77777777" w:rsidR="00A763CA" w:rsidRDefault="00A763CA" w:rsidP="00A763CA">
      <w:pPr>
        <w:rPr>
          <w:b/>
          <w:sz w:val="18"/>
          <w:szCs w:val="18"/>
        </w:rPr>
      </w:pPr>
    </w:p>
    <w:p w14:paraId="5B7F9459" w14:textId="77777777" w:rsidR="00A763CA" w:rsidRDefault="00A763CA" w:rsidP="00A763CA">
      <w:pPr>
        <w:rPr>
          <w:b/>
          <w:sz w:val="18"/>
          <w:szCs w:val="18"/>
        </w:rPr>
      </w:pPr>
    </w:p>
    <w:p w14:paraId="486AF1A0" w14:textId="77777777" w:rsidR="00A763CA" w:rsidRDefault="00A763CA" w:rsidP="00A763CA">
      <w:pPr>
        <w:rPr>
          <w:b/>
          <w:sz w:val="18"/>
          <w:szCs w:val="18"/>
        </w:rPr>
      </w:pPr>
    </w:p>
    <w:p w14:paraId="0836C0BC" w14:textId="77777777" w:rsidR="00F14B3E" w:rsidRDefault="00F14B3E" w:rsidP="00F14B3E">
      <w:r w:rsidRPr="00DE2C4D">
        <w:rPr>
          <w:noProof/>
        </w:rPr>
        <w:lastRenderedPageBreak/>
        <w:drawing>
          <wp:inline distT="0" distB="0" distL="0" distR="0" wp14:anchorId="2B3BA530" wp14:editId="2A3CDE28">
            <wp:extent cx="3147060" cy="5814826"/>
            <wp:effectExtent l="0" t="0" r="0" b="0"/>
            <wp:docPr id="1041186457" name="Grafik 1" descr="Ein Bild, das Text, Säugetier,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86457" name="Grafik 1" descr="Ein Bild, das Text, Säugetier, Screenshot enthält.&#10;&#10;KI-generierte Inhalte können fehlerhaft sein."/>
                    <pic:cNvPicPr/>
                  </pic:nvPicPr>
                  <pic:blipFill>
                    <a:blip r:embed="rId13"/>
                    <a:stretch>
                      <a:fillRect/>
                    </a:stretch>
                  </pic:blipFill>
                  <pic:spPr>
                    <a:xfrm>
                      <a:off x="0" y="0"/>
                      <a:ext cx="3156876" cy="5832963"/>
                    </a:xfrm>
                    <a:prstGeom prst="rect">
                      <a:avLst/>
                    </a:prstGeom>
                  </pic:spPr>
                </pic:pic>
              </a:graphicData>
            </a:graphic>
          </wp:inline>
        </w:drawing>
      </w:r>
    </w:p>
    <w:p w14:paraId="378CAFA9" w14:textId="77777777" w:rsidR="00F14B3E" w:rsidRDefault="00F14B3E" w:rsidP="00F14B3E">
      <w:r>
        <w:t xml:space="preserve">     </w:t>
      </w:r>
      <w:r w:rsidRPr="00DE2C4D">
        <w:rPr>
          <w:noProof/>
        </w:rPr>
        <w:drawing>
          <wp:inline distT="0" distB="0" distL="0" distR="0" wp14:anchorId="7C237573" wp14:editId="775DC392">
            <wp:extent cx="586740" cy="980375"/>
            <wp:effectExtent l="0" t="0" r="3810" b="0"/>
            <wp:docPr id="106033046" name="Grafik 1" descr="Ein Bild, das Gras, draußen, Himmel,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3046" name="Grafik 1" descr="Ein Bild, das Gras, draußen, Himmel, Pflanze enthält.&#10;&#10;KI-generierte Inhalte können fehlerhaft sein."/>
                    <pic:cNvPicPr/>
                  </pic:nvPicPr>
                  <pic:blipFill>
                    <a:blip r:embed="rId14"/>
                    <a:stretch>
                      <a:fillRect/>
                    </a:stretch>
                  </pic:blipFill>
                  <pic:spPr>
                    <a:xfrm flipH="1">
                      <a:off x="0" y="0"/>
                      <a:ext cx="599610" cy="1001880"/>
                    </a:xfrm>
                    <a:prstGeom prst="rect">
                      <a:avLst/>
                    </a:prstGeom>
                  </pic:spPr>
                </pic:pic>
              </a:graphicData>
            </a:graphic>
          </wp:inline>
        </w:drawing>
      </w:r>
      <w:r>
        <w:t xml:space="preserve">        </w:t>
      </w:r>
      <w:r w:rsidRPr="00DE2C4D">
        <w:rPr>
          <w:noProof/>
        </w:rPr>
        <w:drawing>
          <wp:inline distT="0" distB="0" distL="0" distR="0" wp14:anchorId="6324AF8C" wp14:editId="116F8346">
            <wp:extent cx="1371600" cy="435769"/>
            <wp:effectExtent l="0" t="0" r="0" b="2540"/>
            <wp:docPr id="1506657481" name="Grafik 1" descr="Ein Bild, das Text, Schrift, weiß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57481" name="Grafik 1" descr="Ein Bild, das Text, Schrift, weiß enthält.&#10;&#10;KI-generierte Inhalte können fehlerhaft sein."/>
                    <pic:cNvPicPr/>
                  </pic:nvPicPr>
                  <pic:blipFill>
                    <a:blip r:embed="rId15"/>
                    <a:stretch>
                      <a:fillRect/>
                    </a:stretch>
                  </pic:blipFill>
                  <pic:spPr>
                    <a:xfrm>
                      <a:off x="0" y="0"/>
                      <a:ext cx="1399094" cy="444504"/>
                    </a:xfrm>
                    <a:prstGeom prst="rect">
                      <a:avLst/>
                    </a:prstGeom>
                  </pic:spPr>
                </pic:pic>
              </a:graphicData>
            </a:graphic>
          </wp:inline>
        </w:drawing>
      </w:r>
    </w:p>
    <w:p w14:paraId="2F27B991" w14:textId="7E0BE01B" w:rsidR="00F14B3E" w:rsidRDefault="00F14B3E">
      <w:pPr>
        <w:rPr>
          <w:rFonts w:ascii="Cambria" w:hAnsi="Cambria"/>
          <w:b/>
          <w:color w:val="4F81BD" w:themeColor="accent1"/>
          <w:sz w:val="40"/>
          <w:szCs w:val="40"/>
          <w:lang w:val="fr-BE"/>
        </w:rPr>
      </w:pPr>
    </w:p>
    <w:p w14:paraId="0069079E" w14:textId="77777777" w:rsidR="00A763CA" w:rsidRDefault="00A763CA" w:rsidP="00B35CDA">
      <w:pPr>
        <w:rPr>
          <w:rFonts w:ascii="Cambria" w:hAnsi="Cambria"/>
          <w:b/>
          <w:color w:val="4F81BD" w:themeColor="accent1"/>
          <w:sz w:val="40"/>
          <w:szCs w:val="40"/>
          <w:lang w:val="fr-BE"/>
        </w:rPr>
      </w:pPr>
    </w:p>
    <w:p w14:paraId="2206C013" w14:textId="77777777" w:rsidR="00EF67B0" w:rsidRDefault="00EF67B0" w:rsidP="00B35CDA">
      <w:pPr>
        <w:rPr>
          <w:rFonts w:ascii="Cambria" w:hAnsi="Cambria"/>
          <w:b/>
          <w:color w:val="4F81BD" w:themeColor="accent1"/>
          <w:sz w:val="40"/>
          <w:szCs w:val="40"/>
          <w:lang w:val="fr-BE"/>
        </w:rPr>
      </w:pPr>
      <w:r>
        <w:rPr>
          <w:noProof/>
          <w:lang w:val="fr-FR" w:eastAsia="fr-FR"/>
        </w:rPr>
        <w:lastRenderedPageBreak/>
        <w:drawing>
          <wp:inline distT="0" distB="0" distL="0" distR="0" wp14:anchorId="7A234572" wp14:editId="362C2BDD">
            <wp:extent cx="1838325" cy="9144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38325" cy="914400"/>
                    </a:xfrm>
                    <a:prstGeom prst="rect">
                      <a:avLst/>
                    </a:prstGeom>
                  </pic:spPr>
                </pic:pic>
              </a:graphicData>
            </a:graphic>
          </wp:inline>
        </w:drawing>
      </w:r>
      <w:r w:rsidRPr="00837CC8">
        <w:rPr>
          <w:noProof/>
          <w:lang w:val="fr-FR" w:eastAsia="fr-FR"/>
        </w:rPr>
        <w:drawing>
          <wp:inline distT="0" distB="0" distL="0" distR="0" wp14:anchorId="579B8417" wp14:editId="04275926">
            <wp:extent cx="1450925" cy="1026049"/>
            <wp:effectExtent l="0" t="0" r="0" b="0"/>
            <wp:docPr id="9" name="Image 9" descr="Ph0:Users:jeannot:Desktop:Michi:Aktikulti:LOGO Aktikulti:AKTICULTI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0:Users:jeannot:Desktop:Michi:Aktikulti:LOGO Aktikulti:AKTICULTILOGO.pd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50925" cy="1026049"/>
                    </a:xfrm>
                    <a:prstGeom prst="rect">
                      <a:avLst/>
                    </a:prstGeom>
                    <a:noFill/>
                    <a:ln>
                      <a:noFill/>
                    </a:ln>
                  </pic:spPr>
                </pic:pic>
              </a:graphicData>
            </a:graphic>
          </wp:inline>
        </w:drawing>
      </w:r>
    </w:p>
    <w:p w14:paraId="78036EEB" w14:textId="77777777" w:rsidR="00EF67B0" w:rsidRPr="00837CC8" w:rsidRDefault="00EF67B0" w:rsidP="00EF67B0">
      <w:pPr>
        <w:rPr>
          <w:color w:val="3366FF"/>
          <w:sz w:val="52"/>
          <w:szCs w:val="52"/>
          <w:lang w:val="fr-FR"/>
        </w:rPr>
      </w:pPr>
      <w:r w:rsidRPr="00837CC8">
        <w:rPr>
          <w:color w:val="3366FF"/>
          <w:sz w:val="52"/>
          <w:szCs w:val="52"/>
          <w:lang w:val="fr-FR"/>
        </w:rPr>
        <w:t>FICHE D’INSCRIPTION</w:t>
      </w:r>
    </w:p>
    <w:p w14:paraId="36C31B4B" w14:textId="77777777" w:rsidR="00EF67B0" w:rsidRDefault="00EF67B0" w:rsidP="00EF67B0">
      <w:pPr>
        <w:rPr>
          <w:lang w:val="fr-BE"/>
        </w:rPr>
      </w:pPr>
      <w:r w:rsidRPr="00837CC8">
        <w:rPr>
          <w:lang w:val="fr-BE"/>
        </w:rPr>
        <w:t xml:space="preserve">Je soussigné(e) </w:t>
      </w:r>
    </w:p>
    <w:p w14:paraId="75FAD1B4" w14:textId="77777777" w:rsidR="00EF67B0" w:rsidRDefault="00EF67B0" w:rsidP="00EF67B0">
      <w:pPr>
        <w:rPr>
          <w:lang w:val="fr-BE"/>
        </w:rPr>
      </w:pPr>
    </w:p>
    <w:p w14:paraId="324BCED8" w14:textId="77777777" w:rsidR="00EF67B0" w:rsidRPr="00837CC8" w:rsidRDefault="00EF67B0" w:rsidP="00EF67B0">
      <w:pPr>
        <w:rPr>
          <w:lang w:val="fr-BE"/>
        </w:rPr>
      </w:pPr>
      <w:r w:rsidRPr="00837CC8">
        <w:rPr>
          <w:lang w:val="fr-BE"/>
        </w:rPr>
        <w:t>……………………………</w:t>
      </w:r>
      <w:r>
        <w:rPr>
          <w:lang w:val="fr-BE"/>
        </w:rPr>
        <w:t>…………………………………………………………………………</w:t>
      </w:r>
    </w:p>
    <w:p w14:paraId="214AF00A" w14:textId="77777777" w:rsidR="00EF67B0" w:rsidRPr="00837CC8" w:rsidRDefault="00EF67B0" w:rsidP="00EF67B0">
      <w:pPr>
        <w:rPr>
          <w:lang w:val="fr-BE"/>
        </w:rPr>
      </w:pPr>
      <w:proofErr w:type="gramStart"/>
      <w:r w:rsidRPr="00837CC8">
        <w:rPr>
          <w:lang w:val="fr-BE"/>
        </w:rPr>
        <w:t>pose</w:t>
      </w:r>
      <w:proofErr w:type="gramEnd"/>
      <w:r w:rsidRPr="00837CC8">
        <w:rPr>
          <w:lang w:val="fr-BE"/>
        </w:rPr>
        <w:t xml:space="preserve"> ma candidature au concours de sculpture organisé par la Commune de Steinfort.</w:t>
      </w:r>
    </w:p>
    <w:p w14:paraId="52E7729E" w14:textId="77777777" w:rsidR="00EF67B0" w:rsidRPr="00837CC8" w:rsidRDefault="00EF67B0" w:rsidP="00EF67B0">
      <w:pPr>
        <w:rPr>
          <w:lang w:val="fr-BE"/>
        </w:rPr>
      </w:pPr>
    </w:p>
    <w:p w14:paraId="14250014" w14:textId="77777777" w:rsidR="00EF67B0" w:rsidRPr="00837CC8" w:rsidRDefault="00EF67B0" w:rsidP="00EF67B0">
      <w:pPr>
        <w:rPr>
          <w:lang w:val="fr-BE"/>
        </w:rPr>
      </w:pPr>
      <w:r w:rsidRPr="00837CC8">
        <w:rPr>
          <w:b/>
          <w:color w:val="0000FF"/>
          <w:lang w:val="fr-BE"/>
        </w:rPr>
        <w:t>Données du participant</w:t>
      </w:r>
    </w:p>
    <w:tbl>
      <w:tblPr>
        <w:tblStyle w:val="Grilledutableau"/>
        <w:tblW w:w="0" w:type="auto"/>
        <w:tblLook w:val="04A0" w:firstRow="1" w:lastRow="0" w:firstColumn="1" w:lastColumn="0" w:noHBand="0" w:noVBand="1"/>
      </w:tblPr>
      <w:tblGrid>
        <w:gridCol w:w="9062"/>
      </w:tblGrid>
      <w:tr w:rsidR="00EF67B0" w:rsidRPr="00837CC8" w14:paraId="64E8E51E" w14:textId="77777777" w:rsidTr="00A709E7">
        <w:tc>
          <w:tcPr>
            <w:tcW w:w="9212" w:type="dxa"/>
          </w:tcPr>
          <w:p w14:paraId="6A80A939" w14:textId="77777777" w:rsidR="00EF67B0" w:rsidRPr="00837CC8" w:rsidRDefault="00EF67B0" w:rsidP="00A709E7">
            <w:pPr>
              <w:rPr>
                <w:lang w:val="fr-FR"/>
              </w:rPr>
            </w:pPr>
            <w:r w:rsidRPr="00837CC8">
              <w:rPr>
                <w:lang w:val="fr-FR"/>
              </w:rPr>
              <w:t>Prénom :</w:t>
            </w:r>
          </w:p>
        </w:tc>
      </w:tr>
      <w:tr w:rsidR="00EF67B0" w:rsidRPr="00837CC8" w14:paraId="0E135F90" w14:textId="77777777" w:rsidTr="00A709E7">
        <w:tc>
          <w:tcPr>
            <w:tcW w:w="9212" w:type="dxa"/>
          </w:tcPr>
          <w:p w14:paraId="55AAA1F0" w14:textId="77777777" w:rsidR="00EF67B0" w:rsidRPr="00837CC8" w:rsidRDefault="00EF67B0" w:rsidP="00A709E7">
            <w:pPr>
              <w:rPr>
                <w:lang w:val="fr-FR"/>
              </w:rPr>
            </w:pPr>
            <w:r w:rsidRPr="00837CC8">
              <w:rPr>
                <w:lang w:val="fr-FR"/>
              </w:rPr>
              <w:t>Nom :</w:t>
            </w:r>
          </w:p>
        </w:tc>
      </w:tr>
      <w:tr w:rsidR="00EF67B0" w:rsidRPr="00837CC8" w14:paraId="4A2DC5C9" w14:textId="77777777" w:rsidTr="00A709E7">
        <w:tc>
          <w:tcPr>
            <w:tcW w:w="9212" w:type="dxa"/>
          </w:tcPr>
          <w:p w14:paraId="1845D5F5" w14:textId="77777777" w:rsidR="00EF67B0" w:rsidRPr="00837CC8" w:rsidRDefault="00EF67B0" w:rsidP="00A709E7">
            <w:pPr>
              <w:rPr>
                <w:lang w:val="fr-FR"/>
              </w:rPr>
            </w:pPr>
            <w:r w:rsidRPr="00837CC8">
              <w:rPr>
                <w:lang w:val="fr-FR"/>
              </w:rPr>
              <w:t>Rue et numéro :</w:t>
            </w:r>
          </w:p>
        </w:tc>
      </w:tr>
      <w:tr w:rsidR="00EF67B0" w:rsidRPr="00837CC8" w14:paraId="5DE0AFC2" w14:textId="77777777" w:rsidTr="00A709E7">
        <w:tc>
          <w:tcPr>
            <w:tcW w:w="9212" w:type="dxa"/>
          </w:tcPr>
          <w:p w14:paraId="5909892F" w14:textId="77777777" w:rsidR="00EF67B0" w:rsidRPr="00837CC8" w:rsidRDefault="00EF67B0" w:rsidP="00A709E7">
            <w:pPr>
              <w:rPr>
                <w:lang w:val="fr-FR"/>
              </w:rPr>
            </w:pPr>
            <w:r w:rsidRPr="00837CC8">
              <w:rPr>
                <w:lang w:val="fr-FR"/>
              </w:rPr>
              <w:t>Code postal et ville :</w:t>
            </w:r>
          </w:p>
        </w:tc>
      </w:tr>
      <w:tr w:rsidR="00EF67B0" w:rsidRPr="00837CC8" w14:paraId="59B5FB12" w14:textId="77777777" w:rsidTr="00A709E7">
        <w:tc>
          <w:tcPr>
            <w:tcW w:w="9212" w:type="dxa"/>
          </w:tcPr>
          <w:p w14:paraId="0FC37D98" w14:textId="77777777" w:rsidR="00EF67B0" w:rsidRPr="00837CC8" w:rsidRDefault="00EF67B0" w:rsidP="00A709E7">
            <w:pPr>
              <w:rPr>
                <w:lang w:val="fr-FR"/>
              </w:rPr>
            </w:pPr>
            <w:r w:rsidRPr="00837CC8">
              <w:rPr>
                <w:lang w:val="fr-FR"/>
              </w:rPr>
              <w:t>Pays :</w:t>
            </w:r>
          </w:p>
        </w:tc>
      </w:tr>
      <w:tr w:rsidR="00EF67B0" w:rsidRPr="00837CC8" w14:paraId="505DCB85" w14:textId="77777777" w:rsidTr="00A709E7">
        <w:tc>
          <w:tcPr>
            <w:tcW w:w="9212" w:type="dxa"/>
          </w:tcPr>
          <w:p w14:paraId="356DCCFD" w14:textId="77777777" w:rsidR="00EF67B0" w:rsidRPr="00837CC8" w:rsidRDefault="00EF67B0" w:rsidP="00A709E7">
            <w:pPr>
              <w:rPr>
                <w:lang w:val="fr-FR"/>
              </w:rPr>
            </w:pPr>
            <w:r w:rsidRPr="00837CC8">
              <w:rPr>
                <w:lang w:val="fr-FR"/>
              </w:rPr>
              <w:t>Tél. :                                              Fax :</w:t>
            </w:r>
          </w:p>
        </w:tc>
      </w:tr>
      <w:tr w:rsidR="00EF67B0" w:rsidRPr="00837CC8" w14:paraId="1FB64C26" w14:textId="77777777" w:rsidTr="00A709E7">
        <w:tc>
          <w:tcPr>
            <w:tcW w:w="9212" w:type="dxa"/>
          </w:tcPr>
          <w:p w14:paraId="39557D57" w14:textId="77777777" w:rsidR="00EF67B0" w:rsidRPr="00837CC8" w:rsidRDefault="00EF67B0" w:rsidP="00A709E7">
            <w:pPr>
              <w:rPr>
                <w:lang w:val="fr-FR"/>
              </w:rPr>
            </w:pPr>
            <w:r w:rsidRPr="00837CC8">
              <w:rPr>
                <w:lang w:val="fr-FR"/>
              </w:rPr>
              <w:t>E-mail :</w:t>
            </w:r>
          </w:p>
        </w:tc>
      </w:tr>
    </w:tbl>
    <w:p w14:paraId="2F94039B" w14:textId="77777777" w:rsidR="00EF67B0" w:rsidRPr="00837CC8" w:rsidRDefault="00EF67B0" w:rsidP="00EF67B0">
      <w:pPr>
        <w:rPr>
          <w:lang w:val="fr-FR"/>
        </w:rPr>
      </w:pPr>
    </w:p>
    <w:p w14:paraId="5C5B14D1" w14:textId="6305DC8D" w:rsidR="00EF67B0" w:rsidRPr="00837CC8" w:rsidRDefault="00EF67B0" w:rsidP="00EF67B0">
      <w:pPr>
        <w:rPr>
          <w:b/>
          <w:lang w:val="fr-FR"/>
        </w:rPr>
      </w:pPr>
      <w:r w:rsidRPr="00837CC8">
        <w:rPr>
          <w:b/>
          <w:lang w:val="fr-FR"/>
        </w:rPr>
        <w:t>L’œuvre sera à réaliser conformément aux condi</w:t>
      </w:r>
      <w:r>
        <w:rPr>
          <w:b/>
          <w:lang w:val="fr-FR"/>
        </w:rPr>
        <w:t>tions</w:t>
      </w:r>
      <w:r w:rsidR="00D46159">
        <w:rPr>
          <w:b/>
          <w:lang w:val="fr-FR"/>
        </w:rPr>
        <w:t xml:space="preserve"> générales du concours 202</w:t>
      </w:r>
      <w:r w:rsidR="00CE2938">
        <w:rPr>
          <w:b/>
          <w:lang w:val="fr-FR"/>
        </w:rPr>
        <w:t>5-2026</w:t>
      </w:r>
      <w:r w:rsidRPr="00837CC8">
        <w:rPr>
          <w:b/>
          <w:lang w:val="fr-FR"/>
        </w:rPr>
        <w:t xml:space="preserve"> élaborées par la Commune de Steinfort, que je déclare </w:t>
      </w:r>
      <w:r w:rsidR="005E76A7" w:rsidRPr="00837CC8">
        <w:rPr>
          <w:b/>
          <w:lang w:val="fr-FR"/>
        </w:rPr>
        <w:t>expressément, en</w:t>
      </w:r>
      <w:r w:rsidRPr="00837CC8">
        <w:rPr>
          <w:b/>
          <w:lang w:val="fr-FR"/>
        </w:rPr>
        <w:t xml:space="preserve"> signant la présente, avoir lues et acceptées.</w:t>
      </w:r>
    </w:p>
    <w:p w14:paraId="2D3A8904" w14:textId="77777777" w:rsidR="00EF67B0" w:rsidRPr="00837CC8" w:rsidRDefault="00EF67B0" w:rsidP="00EF67B0">
      <w:pPr>
        <w:rPr>
          <w:lang w:val="fr-FR"/>
        </w:rPr>
      </w:pPr>
      <w:r w:rsidRPr="00837CC8">
        <w:rPr>
          <w:lang w:val="fr-FR"/>
        </w:rPr>
        <w:t>Date : …………………………………………………………………</w:t>
      </w:r>
      <w:proofErr w:type="gramStart"/>
      <w:r w:rsidRPr="00837CC8">
        <w:rPr>
          <w:lang w:val="fr-FR"/>
        </w:rPr>
        <w:t>…….</w:t>
      </w:r>
      <w:proofErr w:type="gramEnd"/>
      <w:r w:rsidRPr="00837CC8">
        <w:rPr>
          <w:lang w:val="fr-FR"/>
        </w:rPr>
        <w:t>.</w:t>
      </w:r>
    </w:p>
    <w:p w14:paraId="39A7384B" w14:textId="77777777" w:rsidR="00EF67B0" w:rsidRPr="00837CC8" w:rsidRDefault="00EF67B0" w:rsidP="00EF67B0">
      <w:pPr>
        <w:rPr>
          <w:lang w:val="fr-FR"/>
        </w:rPr>
      </w:pPr>
    </w:p>
    <w:p w14:paraId="5F2766EB" w14:textId="77777777" w:rsidR="00EF67B0" w:rsidRPr="00837CC8" w:rsidRDefault="00EF67B0" w:rsidP="00EF67B0">
      <w:pPr>
        <w:rPr>
          <w:lang w:val="fr-FR"/>
        </w:rPr>
      </w:pPr>
      <w:r w:rsidRPr="00837CC8">
        <w:rPr>
          <w:lang w:val="fr-FR"/>
        </w:rPr>
        <w:t>L’artiste</w:t>
      </w:r>
    </w:p>
    <w:p w14:paraId="05A41EC4" w14:textId="77777777" w:rsidR="00EF67B0" w:rsidRPr="00837CC8" w:rsidRDefault="00EF67B0" w:rsidP="00EF67B0">
      <w:pPr>
        <w:rPr>
          <w:lang w:val="fr-FR"/>
        </w:rPr>
      </w:pPr>
    </w:p>
    <w:p w14:paraId="043CED12" w14:textId="70A94734" w:rsidR="00EF67B0" w:rsidRPr="00CE2938" w:rsidRDefault="00EF67B0" w:rsidP="00EF67B0">
      <w:pPr>
        <w:rPr>
          <w:color w:val="FF0000"/>
          <w:lang w:val="fr-FR"/>
        </w:rPr>
      </w:pPr>
      <w:r w:rsidRPr="00A03041">
        <w:rPr>
          <w:lang w:val="fr-FR"/>
        </w:rPr>
        <w:t xml:space="preserve">Veuillez renvoyer cette fiche d’inscription </w:t>
      </w:r>
      <w:r w:rsidR="00D46159" w:rsidRPr="00A03041">
        <w:rPr>
          <w:lang w:val="fr-FR"/>
        </w:rPr>
        <w:t>jusqu’au </w:t>
      </w:r>
      <w:r w:rsidR="00F05B64" w:rsidRPr="00F05B64">
        <w:rPr>
          <w:lang w:val="fr-FR"/>
        </w:rPr>
        <w:t>31 mai 2025</w:t>
      </w:r>
    </w:p>
    <w:p w14:paraId="2DDB7792" w14:textId="72DAE92A" w:rsidR="00EF67B0" w:rsidRPr="00F05B64" w:rsidRDefault="00EF67B0" w:rsidP="00EF67B0">
      <w:pPr>
        <w:rPr>
          <w:lang w:val="de-DE"/>
        </w:rPr>
      </w:pPr>
      <w:r w:rsidRPr="005E76A7">
        <w:rPr>
          <w:lang w:val="de-DE"/>
        </w:rPr>
        <w:t xml:space="preserve">AKTIKULTI </w:t>
      </w:r>
      <w:proofErr w:type="spellStart"/>
      <w:r w:rsidRPr="005E76A7">
        <w:rPr>
          <w:lang w:val="de-DE"/>
        </w:rPr>
        <w:t>a.s.b.l</w:t>
      </w:r>
      <w:proofErr w:type="spellEnd"/>
      <w:r w:rsidRPr="005E76A7">
        <w:rPr>
          <w:lang w:val="de-DE"/>
        </w:rPr>
        <w:t>.</w:t>
      </w:r>
      <w:r w:rsidR="00F05B64">
        <w:rPr>
          <w:lang w:val="de-DE"/>
        </w:rPr>
        <w:br/>
      </w:r>
      <w:r w:rsidRPr="00F425B7">
        <w:rPr>
          <w:lang w:val="fr-BE"/>
        </w:rPr>
        <w:t>4, rue des Prunelliers</w:t>
      </w:r>
      <w:r w:rsidR="00F05B64">
        <w:rPr>
          <w:lang w:val="de-DE"/>
        </w:rPr>
        <w:br/>
      </w:r>
      <w:r w:rsidRPr="00F425B7">
        <w:rPr>
          <w:lang w:val="fr-BE"/>
        </w:rPr>
        <w:t>L-8447 STEINFORT</w:t>
      </w:r>
    </w:p>
    <w:p w14:paraId="6EC77397" w14:textId="1BB3A341" w:rsidR="00EF67B0" w:rsidRPr="00B35CDA" w:rsidRDefault="00EF67B0" w:rsidP="00B35CDA">
      <w:pPr>
        <w:rPr>
          <w:rFonts w:ascii="Cambria" w:hAnsi="Cambria"/>
          <w:b/>
          <w:color w:val="4F81BD" w:themeColor="accent1"/>
          <w:sz w:val="40"/>
          <w:szCs w:val="40"/>
          <w:lang w:val="fr-BE"/>
        </w:rPr>
      </w:pPr>
      <w:proofErr w:type="gramStart"/>
      <w:r w:rsidRPr="00F425B7">
        <w:rPr>
          <w:lang w:val="fr-BE"/>
        </w:rPr>
        <w:t>E-</w:t>
      </w:r>
      <w:r w:rsidR="004E1648">
        <w:rPr>
          <w:lang w:val="fr-BE"/>
        </w:rPr>
        <w:t>m</w:t>
      </w:r>
      <w:r w:rsidRPr="00F425B7">
        <w:rPr>
          <w:lang w:val="fr-BE"/>
        </w:rPr>
        <w:t>ail:</w:t>
      </w:r>
      <w:proofErr w:type="gramEnd"/>
      <w:r w:rsidRPr="00F425B7">
        <w:rPr>
          <w:lang w:val="fr-BE"/>
        </w:rPr>
        <w:t xml:space="preserve"> </w:t>
      </w:r>
      <w:r w:rsidRPr="005E76A7">
        <w:rPr>
          <w:lang w:val="fr-BE"/>
        </w:rPr>
        <w:t>inscription@aktikulti.lu</w:t>
      </w:r>
    </w:p>
    <w:sectPr w:rsidR="00EF67B0" w:rsidRPr="00B35CD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Abadi MT Condensed Extra Bold">
    <w:altName w:val="Impact"/>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B06A9A"/>
    <w:multiLevelType w:val="hybridMultilevel"/>
    <w:tmpl w:val="BB7C01B0"/>
    <w:lvl w:ilvl="0" w:tplc="24F8C546">
      <w:start w:val="5"/>
      <w:numFmt w:val="bullet"/>
      <w:lvlText w:val="-"/>
      <w:lvlJc w:val="left"/>
      <w:pPr>
        <w:ind w:left="720" w:hanging="360"/>
      </w:pPr>
      <w:rPr>
        <w:rFonts w:ascii="Calibri" w:eastAsiaTheme="minorHAnsi" w:hAnsi="Calibri" w:cs="Calibri" w:hint="default"/>
      </w:rPr>
    </w:lvl>
    <w:lvl w:ilvl="1" w:tplc="046E0003" w:tentative="1">
      <w:start w:val="1"/>
      <w:numFmt w:val="bullet"/>
      <w:lvlText w:val="o"/>
      <w:lvlJc w:val="left"/>
      <w:pPr>
        <w:ind w:left="1440" w:hanging="360"/>
      </w:pPr>
      <w:rPr>
        <w:rFonts w:ascii="Courier New" w:hAnsi="Courier New" w:cs="Courier New" w:hint="default"/>
      </w:rPr>
    </w:lvl>
    <w:lvl w:ilvl="2" w:tplc="046E0005" w:tentative="1">
      <w:start w:val="1"/>
      <w:numFmt w:val="bullet"/>
      <w:lvlText w:val=""/>
      <w:lvlJc w:val="left"/>
      <w:pPr>
        <w:ind w:left="2160" w:hanging="360"/>
      </w:pPr>
      <w:rPr>
        <w:rFonts w:ascii="Wingdings" w:hAnsi="Wingdings" w:hint="default"/>
      </w:rPr>
    </w:lvl>
    <w:lvl w:ilvl="3" w:tplc="046E0001" w:tentative="1">
      <w:start w:val="1"/>
      <w:numFmt w:val="bullet"/>
      <w:lvlText w:val=""/>
      <w:lvlJc w:val="left"/>
      <w:pPr>
        <w:ind w:left="2880" w:hanging="360"/>
      </w:pPr>
      <w:rPr>
        <w:rFonts w:ascii="Symbol" w:hAnsi="Symbol" w:hint="default"/>
      </w:rPr>
    </w:lvl>
    <w:lvl w:ilvl="4" w:tplc="046E0003" w:tentative="1">
      <w:start w:val="1"/>
      <w:numFmt w:val="bullet"/>
      <w:lvlText w:val="o"/>
      <w:lvlJc w:val="left"/>
      <w:pPr>
        <w:ind w:left="3600" w:hanging="360"/>
      </w:pPr>
      <w:rPr>
        <w:rFonts w:ascii="Courier New" w:hAnsi="Courier New" w:cs="Courier New" w:hint="default"/>
      </w:rPr>
    </w:lvl>
    <w:lvl w:ilvl="5" w:tplc="046E0005" w:tentative="1">
      <w:start w:val="1"/>
      <w:numFmt w:val="bullet"/>
      <w:lvlText w:val=""/>
      <w:lvlJc w:val="left"/>
      <w:pPr>
        <w:ind w:left="4320" w:hanging="360"/>
      </w:pPr>
      <w:rPr>
        <w:rFonts w:ascii="Wingdings" w:hAnsi="Wingdings" w:hint="default"/>
      </w:rPr>
    </w:lvl>
    <w:lvl w:ilvl="6" w:tplc="046E0001" w:tentative="1">
      <w:start w:val="1"/>
      <w:numFmt w:val="bullet"/>
      <w:lvlText w:val=""/>
      <w:lvlJc w:val="left"/>
      <w:pPr>
        <w:ind w:left="5040" w:hanging="360"/>
      </w:pPr>
      <w:rPr>
        <w:rFonts w:ascii="Symbol" w:hAnsi="Symbol" w:hint="default"/>
      </w:rPr>
    </w:lvl>
    <w:lvl w:ilvl="7" w:tplc="046E0003" w:tentative="1">
      <w:start w:val="1"/>
      <w:numFmt w:val="bullet"/>
      <w:lvlText w:val="o"/>
      <w:lvlJc w:val="left"/>
      <w:pPr>
        <w:ind w:left="5760" w:hanging="360"/>
      </w:pPr>
      <w:rPr>
        <w:rFonts w:ascii="Courier New" w:hAnsi="Courier New" w:cs="Courier New" w:hint="default"/>
      </w:rPr>
    </w:lvl>
    <w:lvl w:ilvl="8" w:tplc="046E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BE" w:vendorID="64" w:dllVersion="6" w:nlCheck="1" w:checkStyle="0"/>
  <w:activeWritingStyle w:appName="MSWord" w:lang="fr-LU" w:vendorID="64" w:dllVersion="6" w:nlCheck="1" w:checkStyle="0"/>
  <w:activeWritingStyle w:appName="MSWord" w:lang="fr-FR" w:vendorID="64" w:dllVersion="6" w:nlCheck="1" w:checkStyle="0"/>
  <w:activeWritingStyle w:appName="MSWord" w:lang="de-DE" w:vendorID="64" w:dllVersion="6" w:nlCheck="1" w:checkStyle="0"/>
  <w:activeWritingStyle w:appName="MSWord" w:lang="en-GB" w:vendorID="64" w:dllVersion="6" w:nlCheck="1" w:checkStyle="1"/>
  <w:activeWritingStyle w:appName="MSWord" w:lang="fr-LU" w:vendorID="64" w:dllVersion="0" w:nlCheck="1" w:checkStyle="0"/>
  <w:activeWritingStyle w:appName="MSWord" w:lang="fr-BE" w:vendorID="64" w:dllVersion="0" w:nlCheck="1" w:checkStyle="0"/>
  <w:activeWritingStyle w:appName="MSWord" w:lang="fr-FR" w:vendorID="64" w:dllVersion="0" w:nlCheck="1" w:checkStyle="0"/>
  <w:activeWritingStyle w:appName="MSWord" w:lang="en-GB" w:vendorID="64" w:dllVersion="0" w:nlCheck="1" w:checkStyle="0"/>
  <w:activeWritingStyle w:appName="MSWord" w:lang="de-DE" w:vendorID="64" w:dllVersion="0" w:nlCheck="1" w:checkStyle="0"/>
  <w:activeWritingStyle w:appName="MSWord" w:lang="fr-BE" w:vendorID="64" w:dllVersion="4096" w:nlCheck="1" w:checkStyle="0"/>
  <w:activeWritingStyle w:appName="MSWord" w:lang="fr-FR" w:vendorID="64" w:dllVersion="4096" w:nlCheck="1" w:checkStyle="0"/>
  <w:activeWritingStyle w:appName="MSWord" w:lang="fr-LU" w:vendorID="64" w:dllVersion="4096" w:nlCheck="1" w:checkStyle="0"/>
  <w:activeWritingStyle w:appName="MSWord" w:lang="de-DE" w:vendorID="64" w:dllVersion="4096" w:nlCheck="1" w:checkStyle="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CDA"/>
    <w:rsid w:val="00010EBE"/>
    <w:rsid w:val="000351CE"/>
    <w:rsid w:val="000439C4"/>
    <w:rsid w:val="000717E7"/>
    <w:rsid w:val="00083D93"/>
    <w:rsid w:val="00092826"/>
    <w:rsid w:val="00095D48"/>
    <w:rsid w:val="000B09E7"/>
    <w:rsid w:val="000B4FB6"/>
    <w:rsid w:val="000D72F5"/>
    <w:rsid w:val="000E0A2A"/>
    <w:rsid w:val="000E1E85"/>
    <w:rsid w:val="00101641"/>
    <w:rsid w:val="0013503B"/>
    <w:rsid w:val="001516D7"/>
    <w:rsid w:val="0015366E"/>
    <w:rsid w:val="001645DB"/>
    <w:rsid w:val="00164FAA"/>
    <w:rsid w:val="001744D2"/>
    <w:rsid w:val="0019211A"/>
    <w:rsid w:val="00193ED1"/>
    <w:rsid w:val="00194798"/>
    <w:rsid w:val="001D75D0"/>
    <w:rsid w:val="001D7B3B"/>
    <w:rsid w:val="001E7C53"/>
    <w:rsid w:val="0021516A"/>
    <w:rsid w:val="00215317"/>
    <w:rsid w:val="00280C4B"/>
    <w:rsid w:val="002C798F"/>
    <w:rsid w:val="002F5D82"/>
    <w:rsid w:val="002F6478"/>
    <w:rsid w:val="00311947"/>
    <w:rsid w:val="00331F3B"/>
    <w:rsid w:val="00343D12"/>
    <w:rsid w:val="003601D1"/>
    <w:rsid w:val="00370630"/>
    <w:rsid w:val="00376CB9"/>
    <w:rsid w:val="00395D0C"/>
    <w:rsid w:val="003B72B3"/>
    <w:rsid w:val="003C6914"/>
    <w:rsid w:val="003C766C"/>
    <w:rsid w:val="003D21EC"/>
    <w:rsid w:val="003E4687"/>
    <w:rsid w:val="003F4431"/>
    <w:rsid w:val="003F4760"/>
    <w:rsid w:val="004175C7"/>
    <w:rsid w:val="00420092"/>
    <w:rsid w:val="0042189D"/>
    <w:rsid w:val="00426993"/>
    <w:rsid w:val="00427039"/>
    <w:rsid w:val="004321A5"/>
    <w:rsid w:val="004353DF"/>
    <w:rsid w:val="00440862"/>
    <w:rsid w:val="0044416F"/>
    <w:rsid w:val="00447815"/>
    <w:rsid w:val="004545B5"/>
    <w:rsid w:val="0048198E"/>
    <w:rsid w:val="004850CF"/>
    <w:rsid w:val="004A1862"/>
    <w:rsid w:val="004E1648"/>
    <w:rsid w:val="004F29A2"/>
    <w:rsid w:val="005004B1"/>
    <w:rsid w:val="00524DDD"/>
    <w:rsid w:val="00525EF0"/>
    <w:rsid w:val="005422E4"/>
    <w:rsid w:val="005611F0"/>
    <w:rsid w:val="00562882"/>
    <w:rsid w:val="005A3980"/>
    <w:rsid w:val="005E2934"/>
    <w:rsid w:val="005E76A7"/>
    <w:rsid w:val="005F549A"/>
    <w:rsid w:val="0061106B"/>
    <w:rsid w:val="00613F0C"/>
    <w:rsid w:val="00631ADC"/>
    <w:rsid w:val="00643559"/>
    <w:rsid w:val="00650C6C"/>
    <w:rsid w:val="00664E4F"/>
    <w:rsid w:val="00677A5D"/>
    <w:rsid w:val="00684A0A"/>
    <w:rsid w:val="00684B4E"/>
    <w:rsid w:val="00695C7B"/>
    <w:rsid w:val="006B16FF"/>
    <w:rsid w:val="006B4619"/>
    <w:rsid w:val="006C469C"/>
    <w:rsid w:val="006E30D9"/>
    <w:rsid w:val="006F027F"/>
    <w:rsid w:val="006F3374"/>
    <w:rsid w:val="006F56F3"/>
    <w:rsid w:val="006F6592"/>
    <w:rsid w:val="00714C33"/>
    <w:rsid w:val="007179E8"/>
    <w:rsid w:val="00733F3C"/>
    <w:rsid w:val="00736361"/>
    <w:rsid w:val="007575AD"/>
    <w:rsid w:val="00771908"/>
    <w:rsid w:val="00776418"/>
    <w:rsid w:val="007835A0"/>
    <w:rsid w:val="00790792"/>
    <w:rsid w:val="007934D0"/>
    <w:rsid w:val="007A75DD"/>
    <w:rsid w:val="007B236F"/>
    <w:rsid w:val="007C103A"/>
    <w:rsid w:val="007C47C9"/>
    <w:rsid w:val="007E60D5"/>
    <w:rsid w:val="00831381"/>
    <w:rsid w:val="00837D44"/>
    <w:rsid w:val="00850534"/>
    <w:rsid w:val="00856CB7"/>
    <w:rsid w:val="0086262A"/>
    <w:rsid w:val="00873E84"/>
    <w:rsid w:val="0089478F"/>
    <w:rsid w:val="008B0A0C"/>
    <w:rsid w:val="008B77F8"/>
    <w:rsid w:val="008C4747"/>
    <w:rsid w:val="008C6B13"/>
    <w:rsid w:val="008D021C"/>
    <w:rsid w:val="008D20DA"/>
    <w:rsid w:val="008D76FB"/>
    <w:rsid w:val="008E0C15"/>
    <w:rsid w:val="008F1B19"/>
    <w:rsid w:val="008F38DC"/>
    <w:rsid w:val="008F5B0B"/>
    <w:rsid w:val="00914EA4"/>
    <w:rsid w:val="00915D7A"/>
    <w:rsid w:val="00934741"/>
    <w:rsid w:val="0094167B"/>
    <w:rsid w:val="0094500F"/>
    <w:rsid w:val="009511A5"/>
    <w:rsid w:val="00953174"/>
    <w:rsid w:val="0096003D"/>
    <w:rsid w:val="009652A4"/>
    <w:rsid w:val="009A6056"/>
    <w:rsid w:val="009D18DF"/>
    <w:rsid w:val="009D5718"/>
    <w:rsid w:val="009E5073"/>
    <w:rsid w:val="009F0108"/>
    <w:rsid w:val="00A03041"/>
    <w:rsid w:val="00A04A5A"/>
    <w:rsid w:val="00A35A97"/>
    <w:rsid w:val="00A41C60"/>
    <w:rsid w:val="00A438EF"/>
    <w:rsid w:val="00A521E3"/>
    <w:rsid w:val="00A53423"/>
    <w:rsid w:val="00A633ED"/>
    <w:rsid w:val="00A65BC6"/>
    <w:rsid w:val="00A763CA"/>
    <w:rsid w:val="00A824DD"/>
    <w:rsid w:val="00A91FB0"/>
    <w:rsid w:val="00AA1A0A"/>
    <w:rsid w:val="00AB6E07"/>
    <w:rsid w:val="00AC2B1D"/>
    <w:rsid w:val="00AC5174"/>
    <w:rsid w:val="00AD0956"/>
    <w:rsid w:val="00AF1CB0"/>
    <w:rsid w:val="00B331E8"/>
    <w:rsid w:val="00B34C54"/>
    <w:rsid w:val="00B35CDA"/>
    <w:rsid w:val="00B537F3"/>
    <w:rsid w:val="00B54466"/>
    <w:rsid w:val="00B840F1"/>
    <w:rsid w:val="00B91583"/>
    <w:rsid w:val="00BA36CC"/>
    <w:rsid w:val="00BD5CDC"/>
    <w:rsid w:val="00C10AE6"/>
    <w:rsid w:val="00C22D86"/>
    <w:rsid w:val="00C277AA"/>
    <w:rsid w:val="00C35DD2"/>
    <w:rsid w:val="00C911FC"/>
    <w:rsid w:val="00C9413F"/>
    <w:rsid w:val="00CA1B4E"/>
    <w:rsid w:val="00CD3468"/>
    <w:rsid w:val="00CE0345"/>
    <w:rsid w:val="00CE2938"/>
    <w:rsid w:val="00CF1B46"/>
    <w:rsid w:val="00CF2DF6"/>
    <w:rsid w:val="00D12E6F"/>
    <w:rsid w:val="00D1396A"/>
    <w:rsid w:val="00D2254C"/>
    <w:rsid w:val="00D26BE0"/>
    <w:rsid w:val="00D46159"/>
    <w:rsid w:val="00D46EBB"/>
    <w:rsid w:val="00D6029D"/>
    <w:rsid w:val="00D73495"/>
    <w:rsid w:val="00D8062B"/>
    <w:rsid w:val="00D85BBF"/>
    <w:rsid w:val="00D91428"/>
    <w:rsid w:val="00DA6158"/>
    <w:rsid w:val="00DC0542"/>
    <w:rsid w:val="00DD3AFF"/>
    <w:rsid w:val="00DE3CF7"/>
    <w:rsid w:val="00DF7617"/>
    <w:rsid w:val="00E27F57"/>
    <w:rsid w:val="00E3331B"/>
    <w:rsid w:val="00E5111B"/>
    <w:rsid w:val="00E65B0D"/>
    <w:rsid w:val="00E707A0"/>
    <w:rsid w:val="00E879B6"/>
    <w:rsid w:val="00E95BCB"/>
    <w:rsid w:val="00EB1C8F"/>
    <w:rsid w:val="00EB4B2D"/>
    <w:rsid w:val="00ED373F"/>
    <w:rsid w:val="00EE4396"/>
    <w:rsid w:val="00EF67B0"/>
    <w:rsid w:val="00F012A6"/>
    <w:rsid w:val="00F05B64"/>
    <w:rsid w:val="00F11908"/>
    <w:rsid w:val="00F143DD"/>
    <w:rsid w:val="00F14B3E"/>
    <w:rsid w:val="00F415BE"/>
    <w:rsid w:val="00F662F1"/>
    <w:rsid w:val="00FB2AC6"/>
    <w:rsid w:val="00FB376B"/>
    <w:rsid w:val="00FB5E08"/>
    <w:rsid w:val="00FC16E8"/>
    <w:rsid w:val="00FD4DB0"/>
    <w:rsid w:val="00FD6BA6"/>
    <w:rsid w:val="00FE27CB"/>
    <w:rsid w:val="00FE32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09BB8"/>
  <w15:chartTrackingRefBased/>
  <w15:docId w15:val="{05FF3BB3-9D34-4B2D-96CB-51F231F92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35CDA"/>
    <w:rPr>
      <w:color w:val="0000FF" w:themeColor="hyperlink"/>
      <w:u w:val="single"/>
    </w:rPr>
  </w:style>
  <w:style w:type="paragraph" w:styleId="Paragraphedeliste">
    <w:name w:val="List Paragraph"/>
    <w:basedOn w:val="Normal"/>
    <w:uiPriority w:val="34"/>
    <w:qFormat/>
    <w:rsid w:val="006F3374"/>
    <w:pPr>
      <w:ind w:left="720"/>
      <w:contextualSpacing/>
    </w:pPr>
    <w:rPr>
      <w:lang w:val="lb-LU"/>
    </w:rPr>
  </w:style>
  <w:style w:type="paragraph" w:styleId="PrformatHTML">
    <w:name w:val="HTML Preformatted"/>
    <w:basedOn w:val="Normal"/>
    <w:link w:val="PrformatHTMLCar"/>
    <w:uiPriority w:val="99"/>
    <w:unhideWhenUsed/>
    <w:rsid w:val="006F3374"/>
    <w:pPr>
      <w:spacing w:after="0" w:line="240" w:lineRule="auto"/>
    </w:pPr>
    <w:rPr>
      <w:rFonts w:ascii="Consolas" w:eastAsiaTheme="minorEastAsia" w:hAnsi="Consolas"/>
      <w:sz w:val="20"/>
      <w:szCs w:val="20"/>
      <w:lang w:eastAsia="fr-FR"/>
    </w:rPr>
  </w:style>
  <w:style w:type="character" w:customStyle="1" w:styleId="PrformatHTMLCar">
    <w:name w:val="Préformaté HTML Car"/>
    <w:basedOn w:val="Policepardfaut"/>
    <w:link w:val="PrformatHTML"/>
    <w:uiPriority w:val="99"/>
    <w:rsid w:val="006F3374"/>
    <w:rPr>
      <w:rFonts w:ascii="Consolas" w:eastAsiaTheme="minorEastAsia" w:hAnsi="Consolas"/>
      <w:sz w:val="20"/>
      <w:szCs w:val="20"/>
      <w:lang w:eastAsia="fr-FR"/>
    </w:rPr>
  </w:style>
  <w:style w:type="table" w:styleId="Grilledutableau">
    <w:name w:val="Table Grid"/>
    <w:basedOn w:val="TableauNormal"/>
    <w:uiPriority w:val="59"/>
    <w:rsid w:val="00A763CA"/>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2F5D82"/>
    <w:pPr>
      <w:spacing w:before="100" w:beforeAutospacing="1" w:after="100" w:afterAutospacing="1" w:line="240" w:lineRule="auto"/>
    </w:pPr>
    <w:rPr>
      <w:rFonts w:ascii="Times New Roman" w:eastAsia="Times New Roman" w:hAnsi="Times New Roman" w:cs="Times New Roman"/>
      <w:sz w:val="24"/>
      <w:szCs w:val="24"/>
      <w:lang w:val="de-LU" w:eastAsia="de-L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416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annemie@vo.l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mailto:olivier.frederic@steinfort.lu" TargetMode="Externa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www.aktikulti.lu" TargetMode="External"/><Relationship Id="rId4" Type="http://schemas.openxmlformats.org/officeDocument/2006/relationships/webSettings" Target="webSettings.xml"/><Relationship Id="rId9" Type="http://schemas.openxmlformats.org/officeDocument/2006/relationships/hyperlink" Target="mailto:inscription@aktikulti.lu"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831</Words>
  <Characters>4574</Characters>
  <Application>Microsoft Office Word</Application>
  <DocSecurity>0</DocSecurity>
  <Lines>38</Lines>
  <Paragraphs>10</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European Commission</Company>
  <LinksUpToDate>false</LinksUpToDate>
  <CharactersWithSpaces>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PALGEN-WEYDERT Alice (PMO)</dc:creator>
  <cp:keywords/>
  <dc:description/>
  <cp:lastModifiedBy>Fréderique Theisen</cp:lastModifiedBy>
  <cp:revision>10</cp:revision>
  <dcterms:created xsi:type="dcterms:W3CDTF">2025-03-26T08:36:00Z</dcterms:created>
  <dcterms:modified xsi:type="dcterms:W3CDTF">2025-04-01T08:31:00Z</dcterms:modified>
</cp:coreProperties>
</file>